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2E0732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2E0732" w:rsidRDefault="00D27BE7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И.о. н</w:t>
      </w:r>
      <w:r w:rsidR="002543DE" w:rsidRPr="002E0732">
        <w:rPr>
          <w:rFonts w:ascii="Times New Roman" w:hAnsi="Times New Roman" w:cs="Times New Roman"/>
          <w:sz w:val="24"/>
          <w:szCs w:val="24"/>
        </w:rPr>
        <w:t>ачальник</w:t>
      </w:r>
      <w:r w:rsidRPr="002E0732">
        <w:rPr>
          <w:rFonts w:ascii="Times New Roman" w:hAnsi="Times New Roman" w:cs="Times New Roman"/>
          <w:sz w:val="24"/>
          <w:szCs w:val="24"/>
        </w:rPr>
        <w:t>а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2E0732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2E0732">
        <w:rPr>
          <w:rFonts w:ascii="Times New Roman" w:hAnsi="Times New Roman" w:cs="Times New Roman"/>
          <w:sz w:val="24"/>
          <w:szCs w:val="24"/>
        </w:rPr>
        <w:br/>
      </w:r>
      <w:r w:rsidR="002E4142" w:rsidRPr="002E0732">
        <w:rPr>
          <w:rFonts w:ascii="Times New Roman" w:hAnsi="Times New Roman" w:cs="Times New Roman"/>
          <w:sz w:val="24"/>
          <w:szCs w:val="24"/>
        </w:rPr>
        <w:t>И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7634DD" w:rsidRPr="002E0732">
        <w:rPr>
          <w:rFonts w:ascii="Times New Roman" w:hAnsi="Times New Roman" w:cs="Times New Roman"/>
          <w:sz w:val="24"/>
          <w:szCs w:val="24"/>
        </w:rPr>
        <w:t>№ 23 по Свердловской области</w:t>
      </w:r>
    </w:p>
    <w:p w:rsidR="002543DE" w:rsidRPr="002E0732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______________ Н.Ю. Скутина</w:t>
      </w:r>
    </w:p>
    <w:p w:rsidR="002543DE" w:rsidRPr="002E073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от "</w:t>
      </w:r>
      <w:r w:rsidR="00E668B6" w:rsidRPr="002E0732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2E0732">
        <w:rPr>
          <w:rFonts w:ascii="Times New Roman" w:hAnsi="Times New Roman" w:cs="Times New Roman"/>
          <w:sz w:val="24"/>
          <w:szCs w:val="24"/>
        </w:rPr>
        <w:t xml:space="preserve">" </w:t>
      </w:r>
      <w:r w:rsidR="00E668B6" w:rsidRPr="002E0732">
        <w:rPr>
          <w:rFonts w:ascii="Times New Roman" w:hAnsi="Times New Roman" w:cs="Times New Roman"/>
          <w:sz w:val="24"/>
          <w:szCs w:val="24"/>
        </w:rPr>
        <w:t>апреля</w:t>
      </w:r>
      <w:r w:rsidR="00D14186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t>20</w:t>
      </w:r>
      <w:r w:rsidR="00943FEA" w:rsidRPr="002E0732">
        <w:rPr>
          <w:rFonts w:ascii="Times New Roman" w:hAnsi="Times New Roman" w:cs="Times New Roman"/>
          <w:sz w:val="24"/>
          <w:szCs w:val="24"/>
        </w:rPr>
        <w:t>2</w:t>
      </w:r>
      <w:r w:rsidR="00CB3692" w:rsidRPr="002E0732">
        <w:rPr>
          <w:rFonts w:ascii="Times New Roman" w:hAnsi="Times New Roman" w:cs="Times New Roman"/>
          <w:sz w:val="24"/>
          <w:szCs w:val="24"/>
        </w:rPr>
        <w:t>2</w:t>
      </w:r>
      <w:r w:rsidRPr="002E0732">
        <w:rPr>
          <w:rFonts w:ascii="Times New Roman" w:hAnsi="Times New Roman" w:cs="Times New Roman"/>
          <w:sz w:val="24"/>
          <w:szCs w:val="24"/>
        </w:rPr>
        <w:t xml:space="preserve"> г</w:t>
      </w:r>
      <w:r w:rsidR="00D14186" w:rsidRPr="002E0732">
        <w:rPr>
          <w:rFonts w:ascii="Times New Roman" w:hAnsi="Times New Roman" w:cs="Times New Roman"/>
          <w:sz w:val="24"/>
          <w:szCs w:val="24"/>
        </w:rPr>
        <w:t>ода</w:t>
      </w:r>
    </w:p>
    <w:p w:rsidR="002543DE" w:rsidRPr="002E073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E073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2E0732" w:rsidRDefault="0084749F" w:rsidP="008474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br/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главного</w:t>
      </w:r>
      <w:r w:rsidR="00560985" w:rsidRPr="002E07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F4727" w:rsidRPr="002E073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2E0732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2E0732">
        <w:rPr>
          <w:rFonts w:ascii="Times New Roman" w:hAnsi="Times New Roman" w:cs="Times New Roman"/>
          <w:sz w:val="24"/>
          <w:szCs w:val="24"/>
        </w:rPr>
        <w:t>3</w:t>
      </w:r>
    </w:p>
    <w:p w:rsidR="002543DE" w:rsidRPr="002E0732" w:rsidRDefault="00392875" w:rsidP="00EA6A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Межрайонной и</w:t>
      </w:r>
      <w:r w:rsidR="002543DE" w:rsidRPr="002E0732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F4727" w:rsidRPr="002E0732">
        <w:rPr>
          <w:rFonts w:ascii="Times New Roman" w:hAnsi="Times New Roman" w:cs="Times New Roman"/>
          <w:sz w:val="24"/>
          <w:szCs w:val="24"/>
        </w:rPr>
        <w:t xml:space="preserve"> № 23</w:t>
      </w:r>
      <w:r w:rsidR="00EA2233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по </w:t>
      </w:r>
      <w:r w:rsidRPr="002E0732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1F74C2" w:rsidRPr="002E0732">
        <w:rPr>
          <w:rFonts w:ascii="Times New Roman" w:hAnsi="Times New Roman" w:cs="Times New Roman"/>
          <w:sz w:val="24"/>
          <w:szCs w:val="24"/>
        </w:rPr>
        <w:t>.</w:t>
      </w:r>
      <w:r w:rsidR="007A4AF4" w:rsidRPr="002E0732">
        <w:rPr>
          <w:rFonts w:ascii="Times New Roman" w:hAnsi="Times New Roman" w:cs="Times New Roman"/>
          <w:sz w:val="24"/>
          <w:szCs w:val="24"/>
        </w:rPr>
        <w:t> </w:t>
      </w:r>
      <w:r w:rsidRPr="002E073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E0732">
        <w:rPr>
          <w:rFonts w:ascii="Times New Roman" w:hAnsi="Times New Roman" w:cs="Times New Roman"/>
          <w:sz w:val="24"/>
          <w:szCs w:val="24"/>
        </w:rPr>
        <w:t>–</w:t>
      </w:r>
      <w:r w:rsidRPr="002E073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8A640D" w:rsidRPr="002E073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84BC5" w:rsidRPr="002E0732">
        <w:rPr>
          <w:rFonts w:ascii="Times New Roman" w:hAnsi="Times New Roman" w:cs="Times New Roman"/>
          <w:sz w:val="24"/>
          <w:szCs w:val="24"/>
        </w:rPr>
        <w:t>ый</w:t>
      </w:r>
      <w:r w:rsidR="008A640D" w:rsidRPr="002E073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84BC5" w:rsidRPr="002E0732">
        <w:rPr>
          <w:rFonts w:ascii="Times New Roman" w:hAnsi="Times New Roman" w:cs="Times New Roman"/>
          <w:sz w:val="24"/>
          <w:szCs w:val="24"/>
        </w:rPr>
        <w:t>ый</w:t>
      </w:r>
      <w:r w:rsidR="008A640D" w:rsidRPr="002E073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F4727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t>отдела</w:t>
      </w:r>
      <w:r w:rsidR="00EA2233" w:rsidRPr="002E0732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2E0732">
        <w:rPr>
          <w:rFonts w:ascii="Times New Roman" w:hAnsi="Times New Roman" w:cs="Times New Roman"/>
          <w:sz w:val="24"/>
          <w:szCs w:val="24"/>
        </w:rPr>
        <w:t>3</w:t>
      </w:r>
      <w:r w:rsidR="006438CE" w:rsidRPr="002E07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E43" w:rsidRPr="002E0732">
        <w:rPr>
          <w:rFonts w:ascii="Times New Roman" w:hAnsi="Times New Roman" w:cs="Times New Roman"/>
          <w:sz w:val="24"/>
          <w:szCs w:val="24"/>
        </w:rPr>
        <w:t>Межрайонной и</w:t>
      </w:r>
      <w:r w:rsidRPr="002E073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2E0732">
        <w:rPr>
          <w:rFonts w:ascii="Times New Roman" w:hAnsi="Times New Roman" w:cs="Times New Roman"/>
          <w:sz w:val="24"/>
          <w:szCs w:val="24"/>
        </w:rPr>
        <w:t>№</w:t>
      </w:r>
      <w:r w:rsidR="00EF4727" w:rsidRPr="002E0732">
        <w:rPr>
          <w:rFonts w:ascii="Times New Roman" w:hAnsi="Times New Roman" w:cs="Times New Roman"/>
          <w:sz w:val="24"/>
          <w:szCs w:val="24"/>
        </w:rPr>
        <w:t xml:space="preserve"> 23</w:t>
      </w:r>
      <w:r w:rsidR="00284BC5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2E073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6438CE" w:rsidRPr="002E073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2E0732">
        <w:rPr>
          <w:rFonts w:ascii="Times New Roman" w:hAnsi="Times New Roman" w:cs="Times New Roman"/>
          <w:sz w:val="24"/>
          <w:szCs w:val="24"/>
        </w:rPr>
        <w:t>–</w:t>
      </w:r>
      <w:r w:rsidR="006438CE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2E0732">
        <w:rPr>
          <w:rFonts w:ascii="Times New Roman" w:hAnsi="Times New Roman" w:cs="Times New Roman"/>
          <w:sz w:val="24"/>
          <w:szCs w:val="24"/>
        </w:rPr>
        <w:t>Инспекция</w:t>
      </w:r>
      <w:r w:rsidRPr="002E073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F7161" w:rsidRPr="002E0732">
        <w:rPr>
          <w:rFonts w:ascii="Times New Roman" w:hAnsi="Times New Roman" w:cs="Times New Roman"/>
          <w:sz w:val="24"/>
          <w:szCs w:val="24"/>
        </w:rPr>
        <w:t>ведущ</w:t>
      </w:r>
      <w:r w:rsidRPr="002E0732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1E7143" w:rsidRPr="002E0732">
        <w:rPr>
          <w:rFonts w:ascii="Times New Roman" w:hAnsi="Times New Roman" w:cs="Times New Roman"/>
          <w:sz w:val="24"/>
          <w:szCs w:val="24"/>
        </w:rPr>
        <w:t>специалисты</w:t>
      </w:r>
      <w:r w:rsidRPr="002E0732">
        <w:rPr>
          <w:rFonts w:ascii="Times New Roman" w:hAnsi="Times New Roman" w:cs="Times New Roman"/>
          <w:sz w:val="24"/>
          <w:szCs w:val="24"/>
        </w:rPr>
        <w:t>".</w:t>
      </w:r>
    </w:p>
    <w:p w:rsidR="00B950E3" w:rsidRPr="002E0732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7F7161" w:rsidRPr="002E0732">
        <w:rPr>
          <w:rFonts w:ascii="Times New Roman" w:hAnsi="Times New Roman" w:cs="Times New Roman"/>
          <w:sz w:val="24"/>
          <w:szCs w:val="24"/>
        </w:rPr>
        <w:t>3</w:t>
      </w:r>
      <w:r w:rsidRPr="002E0732">
        <w:rPr>
          <w:rFonts w:ascii="Times New Roman" w:hAnsi="Times New Roman" w:cs="Times New Roman"/>
          <w:sz w:val="24"/>
          <w:szCs w:val="24"/>
        </w:rPr>
        <w:t>-09</w:t>
      </w:r>
      <w:r w:rsidR="00E668B6" w:rsidRPr="002E0732">
        <w:rPr>
          <w:rFonts w:ascii="Times New Roman" w:hAnsi="Times New Roman" w:cs="Times New Roman"/>
          <w:sz w:val="24"/>
          <w:szCs w:val="24"/>
        </w:rPr>
        <w:t>4</w:t>
      </w:r>
      <w:r w:rsidRPr="002E0732">
        <w:rPr>
          <w:rFonts w:ascii="Times New Roman" w:hAnsi="Times New Roman" w:cs="Times New Roman"/>
          <w:sz w:val="24"/>
          <w:szCs w:val="24"/>
        </w:rPr>
        <w:t>.</w:t>
      </w:r>
    </w:p>
    <w:p w:rsidR="00B950E3" w:rsidRPr="002E0732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2. Область  профессиональной служебной деятельности гражданского служащего (далее – гражданский служащий): </w:t>
      </w:r>
      <w:r w:rsidR="00EA2233" w:rsidRPr="002E073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269C7" w:rsidRPr="002E0732">
        <w:rPr>
          <w:rFonts w:ascii="Times New Roman" w:hAnsi="Times New Roman" w:cs="Times New Roman"/>
          <w:sz w:val="24"/>
          <w:szCs w:val="24"/>
        </w:rPr>
        <w:t>.</w:t>
      </w:r>
    </w:p>
    <w:p w:rsidR="00B950E3" w:rsidRPr="002E0732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3. Вид профессионал</w:t>
      </w:r>
      <w:r w:rsidR="006438CE" w:rsidRPr="002E0732">
        <w:rPr>
          <w:rFonts w:ascii="Times New Roman" w:hAnsi="Times New Roman" w:cs="Times New Roman"/>
          <w:sz w:val="24"/>
          <w:szCs w:val="24"/>
        </w:rPr>
        <w:t>ьной служебной деятельности гра</w:t>
      </w:r>
      <w:r w:rsidRPr="002E0732">
        <w:rPr>
          <w:rFonts w:ascii="Times New Roman" w:hAnsi="Times New Roman" w:cs="Times New Roman"/>
          <w:sz w:val="24"/>
          <w:szCs w:val="24"/>
        </w:rPr>
        <w:t>ж</w:t>
      </w:r>
      <w:r w:rsidR="006438CE" w:rsidRPr="002E0732">
        <w:rPr>
          <w:rFonts w:ascii="Times New Roman" w:hAnsi="Times New Roman" w:cs="Times New Roman"/>
          <w:sz w:val="24"/>
          <w:szCs w:val="24"/>
        </w:rPr>
        <w:t>д</w:t>
      </w:r>
      <w:r w:rsidRPr="002E0732">
        <w:rPr>
          <w:rFonts w:ascii="Times New Roman" w:hAnsi="Times New Roman" w:cs="Times New Roman"/>
          <w:sz w:val="24"/>
          <w:szCs w:val="24"/>
        </w:rPr>
        <w:t>анского служащего:</w:t>
      </w:r>
      <w:r w:rsidR="0038786F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0D5EAF" w:rsidRPr="002E0732">
        <w:rPr>
          <w:rFonts w:ascii="Times New Roman" w:hAnsi="Times New Roman" w:cs="Times New Roman"/>
          <w:sz w:val="24"/>
          <w:szCs w:val="24"/>
        </w:rPr>
        <w:t>Регулирование в сфере налога на доходы физических лиц</w:t>
      </w:r>
      <w:r w:rsidR="005E71AE" w:rsidRPr="002E0732">
        <w:rPr>
          <w:rFonts w:ascii="Times New Roman" w:hAnsi="Times New Roman" w:cs="Times New Roman"/>
          <w:sz w:val="24"/>
          <w:szCs w:val="24"/>
        </w:rPr>
        <w:t>, страховых взносов</w:t>
      </w:r>
      <w:r w:rsidR="000D5EAF" w:rsidRPr="002E0732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E0732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4</w:t>
      </w:r>
      <w:r w:rsidR="002543DE" w:rsidRPr="002E0732">
        <w:rPr>
          <w:rFonts w:ascii="Times New Roman" w:hAnsi="Times New Roman" w:cs="Times New Roman"/>
          <w:sz w:val="24"/>
          <w:szCs w:val="24"/>
        </w:rPr>
        <w:t>.</w:t>
      </w:r>
      <w:r w:rsidR="007A4AF4" w:rsidRPr="002E0732">
        <w:rPr>
          <w:rFonts w:ascii="Times New Roman" w:hAnsi="Times New Roman" w:cs="Times New Roman"/>
          <w:sz w:val="24"/>
          <w:szCs w:val="24"/>
        </w:rPr>
        <w:t> 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главного</w:t>
      </w:r>
      <w:r w:rsidR="00734632" w:rsidRPr="002E07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84BC5" w:rsidRPr="002E073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2E0732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2E0732">
        <w:rPr>
          <w:rFonts w:ascii="Times New Roman" w:hAnsi="Times New Roman" w:cs="Times New Roman"/>
          <w:sz w:val="24"/>
          <w:szCs w:val="24"/>
        </w:rPr>
        <w:t>3</w:t>
      </w:r>
      <w:r w:rsidR="00284BC5" w:rsidRPr="002E073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284BC5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284BC5" w:rsidRPr="002E0732">
        <w:rPr>
          <w:rFonts w:ascii="Times New Roman" w:hAnsi="Times New Roman" w:cs="Times New Roman"/>
          <w:sz w:val="24"/>
          <w:szCs w:val="24"/>
        </w:rPr>
        <w:t>начальником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2E0732">
        <w:rPr>
          <w:rFonts w:ascii="Times New Roman" w:hAnsi="Times New Roman" w:cs="Times New Roman"/>
          <w:sz w:val="24"/>
          <w:szCs w:val="24"/>
        </w:rPr>
        <w:t>И</w:t>
      </w:r>
      <w:r w:rsidR="008F062B" w:rsidRPr="002E0732">
        <w:rPr>
          <w:rFonts w:ascii="Times New Roman" w:hAnsi="Times New Roman" w:cs="Times New Roman"/>
          <w:sz w:val="24"/>
          <w:szCs w:val="24"/>
        </w:rPr>
        <w:t>нспекции</w:t>
      </w:r>
      <w:r w:rsidR="002543DE" w:rsidRPr="002E0732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E0732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5.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734632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2E073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2E0732">
        <w:rPr>
          <w:rFonts w:ascii="Times New Roman" w:hAnsi="Times New Roman" w:cs="Times New Roman"/>
          <w:sz w:val="24"/>
          <w:szCs w:val="24"/>
        </w:rPr>
        <w:t>отдела</w:t>
      </w:r>
      <w:r w:rsidR="00381AFD" w:rsidRPr="002E0732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2E0732">
        <w:rPr>
          <w:rFonts w:ascii="Times New Roman" w:hAnsi="Times New Roman" w:cs="Times New Roman"/>
          <w:sz w:val="24"/>
          <w:szCs w:val="24"/>
        </w:rPr>
        <w:t>3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2E0732">
        <w:rPr>
          <w:rFonts w:ascii="Times New Roman" w:hAnsi="Times New Roman" w:cs="Times New Roman"/>
          <w:sz w:val="24"/>
          <w:szCs w:val="24"/>
        </w:rPr>
        <w:t>Инспекции</w:t>
      </w:r>
      <w:r w:rsidR="005E71AE" w:rsidRPr="002E0732">
        <w:rPr>
          <w:rFonts w:ascii="Times New Roman" w:hAnsi="Times New Roman" w:cs="Times New Roman"/>
          <w:sz w:val="24"/>
          <w:szCs w:val="24"/>
        </w:rPr>
        <w:t xml:space="preserve">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075D4B" w:rsidRPr="002E0732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E073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C3275" w:rsidRPr="002E0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513EDF" w:rsidP="00513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ab/>
      </w:r>
      <w:r w:rsidR="001F74C2" w:rsidRPr="002E0732">
        <w:rPr>
          <w:rFonts w:ascii="Times New Roman" w:hAnsi="Times New Roman" w:cs="Times New Roman"/>
          <w:sz w:val="24"/>
          <w:szCs w:val="24"/>
        </w:rPr>
        <w:t xml:space="preserve">6. 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2E07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E0732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1F74C2" w:rsidRPr="002E0732">
        <w:rPr>
          <w:rFonts w:ascii="Times New Roman" w:hAnsi="Times New Roman" w:cs="Times New Roman"/>
          <w:sz w:val="24"/>
          <w:szCs w:val="24"/>
        </w:rPr>
        <w:t>следующие</w:t>
      </w:r>
      <w:r w:rsidRPr="002E0732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1F74C2" w:rsidRPr="002E0732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6</w:t>
      </w:r>
      <w:r w:rsidR="00513EDF" w:rsidRPr="002E0732">
        <w:rPr>
          <w:rFonts w:ascii="Times New Roman" w:hAnsi="Times New Roman" w:cs="Times New Roman"/>
          <w:sz w:val="24"/>
          <w:szCs w:val="24"/>
        </w:rPr>
        <w:t xml:space="preserve">.1. </w:t>
      </w:r>
      <w:r w:rsidRPr="002E0732">
        <w:rPr>
          <w:rFonts w:ascii="Times New Roman" w:hAnsi="Times New Roman" w:cs="Times New Roman"/>
          <w:sz w:val="24"/>
          <w:szCs w:val="24"/>
        </w:rPr>
        <w:t>Наличие высшего образования, не ниже уровня бакалавриата, по специальности, направлению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38CE" w:rsidRPr="002E0732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6</w:t>
      </w:r>
      <w:r w:rsidR="00513EDF" w:rsidRPr="002E0732">
        <w:rPr>
          <w:rFonts w:ascii="Times New Roman" w:hAnsi="Times New Roman" w:cs="Times New Roman"/>
          <w:sz w:val="24"/>
          <w:szCs w:val="24"/>
        </w:rPr>
        <w:t>.</w:t>
      </w:r>
      <w:r w:rsidRPr="002E0732">
        <w:rPr>
          <w:rFonts w:ascii="Times New Roman" w:hAnsi="Times New Roman" w:cs="Times New Roman"/>
          <w:sz w:val="24"/>
          <w:szCs w:val="24"/>
        </w:rPr>
        <w:t>2</w:t>
      </w:r>
      <w:r w:rsidR="00513EDF" w:rsidRPr="002E0732">
        <w:rPr>
          <w:rFonts w:ascii="Times New Roman" w:hAnsi="Times New Roman" w:cs="Times New Roman"/>
          <w:sz w:val="24"/>
          <w:szCs w:val="24"/>
        </w:rPr>
        <w:t xml:space="preserve">. </w:t>
      </w:r>
      <w:r w:rsidRPr="002E0732">
        <w:rPr>
          <w:rFonts w:ascii="Times New Roman" w:hAnsi="Times New Roman" w:cs="Times New Roman"/>
          <w:sz w:val="24"/>
          <w:szCs w:val="24"/>
        </w:rPr>
        <w:t>Наличие базовых</w:t>
      </w:r>
      <w:r w:rsidR="00F40E4B" w:rsidRPr="002E0732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2E0732">
        <w:rPr>
          <w:rFonts w:ascii="Times New Roman" w:hAnsi="Times New Roman" w:cs="Times New Roman"/>
          <w:sz w:val="24"/>
          <w:szCs w:val="24"/>
        </w:rPr>
        <w:t>й</w:t>
      </w:r>
      <w:r w:rsidR="00F40E4B" w:rsidRPr="002E0732">
        <w:rPr>
          <w:rFonts w:ascii="Times New Roman" w:hAnsi="Times New Roman" w:cs="Times New Roman"/>
          <w:sz w:val="24"/>
          <w:szCs w:val="24"/>
        </w:rPr>
        <w:t>:</w:t>
      </w:r>
      <w:r w:rsidR="001F74C2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E0732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2E0732"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6438CE" w:rsidRPr="002E0732">
        <w:rPr>
          <w:rFonts w:ascii="Times New Roman" w:hAnsi="Times New Roman" w:cs="Times New Roman"/>
          <w:sz w:val="24"/>
          <w:szCs w:val="24"/>
        </w:rPr>
        <w:t>К</w:t>
      </w:r>
      <w:r w:rsidRPr="002E0732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6438CE" w:rsidRPr="002E0732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E0732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"О противодействии коррупции";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E0732">
        <w:rPr>
          <w:rFonts w:ascii="Times New Roman" w:hAnsi="Times New Roman" w:cs="Times New Roman"/>
          <w:sz w:val="24"/>
          <w:szCs w:val="24"/>
        </w:rPr>
        <w:t>знани</w:t>
      </w:r>
      <w:r w:rsidRPr="002E0732">
        <w:rPr>
          <w:rFonts w:ascii="Times New Roman" w:hAnsi="Times New Roman" w:cs="Times New Roman"/>
          <w:sz w:val="24"/>
          <w:szCs w:val="24"/>
        </w:rPr>
        <w:t>й</w:t>
      </w:r>
      <w:r w:rsidR="006438CE" w:rsidRPr="002E073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13B3C" w:rsidRPr="002E0732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3904" w:rsidRPr="002E0732" w:rsidRDefault="00D73904" w:rsidP="003C7BEE">
      <w:pPr>
        <w:pStyle w:val="ad"/>
        <w:ind w:firstLine="709"/>
        <w:rPr>
          <w:rFonts w:ascii="Times New Roman" w:hAnsi="Times New Roman" w:cs="Times New Roman"/>
          <w:szCs w:val="24"/>
        </w:rPr>
      </w:pPr>
      <w:r w:rsidRPr="002E0732">
        <w:rPr>
          <w:rFonts w:ascii="Times New Roman" w:hAnsi="Times New Roman" w:cs="Times New Roman"/>
          <w:szCs w:val="24"/>
        </w:rPr>
        <w:t xml:space="preserve">6.3.1. В сфере законодательства Российской Федерации: </w:t>
      </w:r>
      <w:r w:rsidR="00C269C7" w:rsidRPr="002E0732">
        <w:rPr>
          <w:rFonts w:ascii="Times New Roman" w:hAnsi="Times New Roman" w:cs="Times New Roman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</w:t>
      </w:r>
      <w:r w:rsidR="00C269C7" w:rsidRPr="002E0732">
        <w:rPr>
          <w:rFonts w:ascii="Times New Roman" w:hAnsi="Times New Roman" w:cs="Times New Roman"/>
          <w:szCs w:val="24"/>
        </w:rPr>
        <w:lastRenderedPageBreak/>
        <w:t xml:space="preserve">Российской Федерации, Бюджетный кодекс Российской Федерации, Кодекс об административном судопроизводстве Российской Федерации, </w:t>
      </w:r>
      <w:r w:rsidR="003C7BEE" w:rsidRPr="002E0732">
        <w:rPr>
          <w:rFonts w:ascii="Times New Roman" w:eastAsia="Calibri" w:hAnsi="Times New Roman" w:cs="Times New Roman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C7BEE" w:rsidRPr="002E0732">
        <w:rPr>
          <w:rFonts w:ascii="Times New Roman" w:hAnsi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3C7BEE" w:rsidRPr="002E0732">
        <w:rPr>
          <w:rFonts w:ascii="Times New Roman" w:hAnsi="Times New Roman" w:cs="Times New Roman"/>
          <w:szCs w:val="24"/>
        </w:rPr>
        <w:t xml:space="preserve"> Ф</w:t>
      </w:r>
      <w:r w:rsidR="003C7BEE" w:rsidRPr="002E0732">
        <w:rPr>
          <w:rFonts w:ascii="Times New Roman" w:eastAsia="Calibri" w:hAnsi="Times New Roman" w:cs="Times New Roman"/>
          <w:szCs w:val="24"/>
        </w:rPr>
        <w:t>едеральный закон от 27 июля 2010 г. № 210-ФЗ «Об организации предоставления государственных и муниципальных услуг»;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Закон Российской Федерации от 21 марта 1991 г. № 943-1 «О налоговых органах Российской Федерации»;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Федеральный закон Российской Федерации от 27 июля 2006 г. №152-ФЗ «О персональных данных»;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Федеральный закон Российской Федерации от 6 апреля 2011 г. № 63-ФЗ «Об электронной подписи»;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3C7BEE" w:rsidRPr="002E0732">
        <w:rPr>
          <w:rFonts w:ascii="Times New Roman" w:hAnsi="Times New Roman" w:cs="Times New Roman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Cs w:val="24"/>
        </w:rPr>
        <w:t>Приказ ФНС России от 24.12.2014 N ММВ-7-11/671@ (ред. от 10.10.2016)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30.01.2015 N 35796)</w:t>
      </w:r>
      <w:r w:rsidR="003C7BEE" w:rsidRPr="002E0732">
        <w:rPr>
          <w:rFonts w:ascii="Times New Roman" w:hAnsi="Times New Roman" w:cs="Times New Roman"/>
          <w:szCs w:val="24"/>
        </w:rPr>
        <w:t xml:space="preserve">; </w:t>
      </w:r>
      <w:r w:rsidR="003C7BEE" w:rsidRPr="002E0732">
        <w:rPr>
          <w:rFonts w:ascii="Times New Roman" w:eastAsia="Calibri" w:hAnsi="Times New Roman" w:cs="Times New Roman"/>
          <w:szCs w:val="24"/>
        </w:rPr>
        <w:t>Приказ ФНС России от 30.10.2015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(Зарегистрировано в Минюсте России 25.11.2015 N 39848)</w:t>
      </w:r>
      <w:r w:rsidR="003C7BEE" w:rsidRPr="002E0732">
        <w:rPr>
          <w:rFonts w:ascii="Times New Roman" w:hAnsi="Times New Roman" w:cs="Times New Roman"/>
          <w:szCs w:val="24"/>
        </w:rPr>
        <w:t xml:space="preserve">; </w:t>
      </w:r>
      <w:r w:rsidR="003C7BEE" w:rsidRPr="002E0732">
        <w:rPr>
          <w:rFonts w:ascii="Times New Roman" w:eastAsia="Calibri" w:hAnsi="Times New Roman" w:cs="Times New Roman"/>
          <w:szCs w:val="24"/>
        </w:rPr>
        <w:t>Приказ ФНС России от 27.12.2010 N ММВ-7-3/768@ (ред. от 14.11.2013)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 (Зарегистрировано в Минюсте России 24.02.2011 N 19928)</w:t>
      </w:r>
      <w:r w:rsidR="003C7BEE" w:rsidRPr="002E0732">
        <w:rPr>
          <w:rFonts w:ascii="Times New Roman" w:hAnsi="Times New Roman" w:cs="Times New Roman"/>
          <w:szCs w:val="24"/>
        </w:rPr>
        <w:t xml:space="preserve">; </w:t>
      </w:r>
      <w:r w:rsidR="003C7BEE" w:rsidRPr="002E0732">
        <w:rPr>
          <w:rFonts w:ascii="Times New Roman" w:eastAsia="Arial Unicode MS" w:hAnsi="Times New Roman" w:cs="Times New Roman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налоговым проверкам»; 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</w:t>
      </w:r>
      <w:r w:rsidR="003C7BEE" w:rsidRPr="002E0732">
        <w:rPr>
          <w:rFonts w:ascii="Times New Roman" w:eastAsia="Arial Unicode MS" w:hAnsi="Times New Roman"/>
          <w:szCs w:val="24"/>
        </w:rPr>
        <w:t>в»;</w:t>
      </w:r>
    </w:p>
    <w:p w:rsidR="00D73904" w:rsidRPr="002E0732" w:rsidRDefault="00E668B6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E53F10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2E0732" w:rsidRDefault="00E53F10" w:rsidP="0038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6.3.2.</w:t>
      </w:r>
      <w:r w:rsidRPr="002E073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налогообложения;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Основы финансовых и кредитных отношений;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Общие положения о налоговом контроле;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П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ринципы формирования бюджетной системы Российской Федерации;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  <w:r w:rsidR="00381AFD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Принципы налогового администрирования;</w:t>
      </w:r>
      <w:r w:rsidR="003C7BEE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="003C7BEE" w:rsidRPr="002E0732">
        <w:rPr>
          <w:rFonts w:ascii="Times New Roman" w:eastAsia="Calibri" w:hAnsi="Times New Roman" w:cs="Times New Roman"/>
          <w:sz w:val="24"/>
          <w:szCs w:val="24"/>
        </w:rPr>
        <w:t>Порядок исчисления налога на доходы физических лиц</w:t>
      </w:r>
      <w:r w:rsidRPr="002E0732">
        <w:rPr>
          <w:rFonts w:ascii="Times New Roman" w:hAnsi="Times New Roman" w:cs="Times New Roman"/>
          <w:sz w:val="24"/>
          <w:szCs w:val="24"/>
        </w:rPr>
        <w:t>.</w:t>
      </w:r>
    </w:p>
    <w:p w:rsidR="001C6696" w:rsidRPr="002E0732" w:rsidRDefault="001C6696" w:rsidP="00761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 xml:space="preserve">принципы, методы, технологии и механизмы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осуществления контроля (надзора);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ограничения при проведении проверочных процедур;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меры, принимаемые по результатам проверки;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п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лановые осмотры</w:t>
      </w:r>
      <w:r w:rsidR="00761A09" w:rsidRPr="002E0732">
        <w:rPr>
          <w:rFonts w:ascii="Times New Roman" w:hAnsi="Times New Roman" w:cs="Times New Roman"/>
          <w:sz w:val="24"/>
          <w:szCs w:val="24"/>
        </w:rPr>
        <w:t>;</w:t>
      </w:r>
      <w:r w:rsidR="00C269C7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2E0732">
        <w:rPr>
          <w:rFonts w:ascii="Times New Roman" w:hAnsi="Times New Roman" w:cs="Times New Roman"/>
          <w:sz w:val="24"/>
          <w:szCs w:val="24"/>
        </w:rPr>
        <w:t>у</w:t>
      </w:r>
      <w:r w:rsidRPr="002E0732">
        <w:rPr>
          <w:rFonts w:ascii="Times New Roman" w:hAnsi="Times New Roman" w:cs="Times New Roman"/>
          <w:sz w:val="24"/>
          <w:szCs w:val="24"/>
        </w:rPr>
        <w:t>ментооборота</w:t>
      </w:r>
      <w:r w:rsidR="00B1140C" w:rsidRPr="002E0732">
        <w:rPr>
          <w:rFonts w:ascii="Times New Roman" w:hAnsi="Times New Roman" w:cs="Times New Roman"/>
          <w:sz w:val="24"/>
          <w:szCs w:val="24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2E0732" w:rsidRDefault="00B1140C" w:rsidP="00943F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6.5. Наличие базовых </w:t>
      </w:r>
      <w:r w:rsidR="006438CE" w:rsidRPr="002E0732">
        <w:rPr>
          <w:rFonts w:ascii="Times New Roman" w:hAnsi="Times New Roman" w:cs="Times New Roman"/>
          <w:sz w:val="24"/>
          <w:szCs w:val="24"/>
        </w:rPr>
        <w:t>умени</w:t>
      </w:r>
      <w:r w:rsidRPr="002E0732">
        <w:rPr>
          <w:rFonts w:ascii="Times New Roman" w:hAnsi="Times New Roman" w:cs="Times New Roman"/>
          <w:sz w:val="24"/>
          <w:szCs w:val="24"/>
        </w:rPr>
        <w:t>й</w:t>
      </w:r>
      <w:r w:rsidR="006438CE" w:rsidRPr="002E0732">
        <w:rPr>
          <w:rFonts w:ascii="Times New Roman" w:hAnsi="Times New Roman" w:cs="Times New Roman"/>
          <w:sz w:val="24"/>
          <w:szCs w:val="24"/>
        </w:rPr>
        <w:t>: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E0732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E0732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2E0732">
        <w:rPr>
          <w:rFonts w:ascii="Times New Roman" w:hAnsi="Times New Roman" w:cs="Times New Roman"/>
          <w:sz w:val="24"/>
          <w:szCs w:val="24"/>
        </w:rPr>
        <w:t xml:space="preserve"> эффективно планировать и организовывать работу; оперативно принимать решения; </w:t>
      </w:r>
      <w:r w:rsidR="006438CE" w:rsidRPr="002E073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2E0732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информационно-телекоммуникационными сетями, в том числе с сетью Интернет, работы в </w:t>
      </w:r>
      <w:r w:rsidR="002F4E37" w:rsidRPr="002E0732">
        <w:rPr>
          <w:rFonts w:ascii="Times New Roman" w:hAnsi="Times New Roman" w:cs="Times New Roman"/>
          <w:sz w:val="24"/>
          <w:szCs w:val="24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2F4E37" w:rsidRPr="002E0732">
        <w:rPr>
          <w:rFonts w:ascii="Times New Roman" w:hAnsi="Times New Roman" w:cs="Times New Roman"/>
          <w:sz w:val="24"/>
          <w:szCs w:val="24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2E0732">
        <w:rPr>
          <w:rFonts w:ascii="Times New Roman" w:hAnsi="Times New Roman" w:cs="Times New Roman"/>
          <w:sz w:val="24"/>
          <w:szCs w:val="24"/>
        </w:rPr>
        <w:t>и актов Инспекции.</w:t>
      </w:r>
    </w:p>
    <w:p w:rsidR="002543DE" w:rsidRPr="002E0732" w:rsidRDefault="00B228EC" w:rsidP="003C7BEE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6.6. </w:t>
      </w:r>
      <w:r w:rsidR="008D46CD" w:rsidRPr="002E073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A0A8A" w:rsidRPr="002E0732">
        <w:rPr>
          <w:rFonts w:ascii="Times New Roman" w:hAnsi="Times New Roman" w:cs="Times New Roman"/>
          <w:sz w:val="24"/>
          <w:szCs w:val="24"/>
        </w:rPr>
        <w:t>профессиональны</w:t>
      </w:r>
      <w:r w:rsidR="008D46CD" w:rsidRPr="002E0732">
        <w:rPr>
          <w:rFonts w:ascii="Times New Roman" w:hAnsi="Times New Roman" w:cs="Times New Roman"/>
          <w:sz w:val="24"/>
          <w:szCs w:val="24"/>
        </w:rPr>
        <w:t>х</w:t>
      </w:r>
      <w:r w:rsidR="000A0A8A" w:rsidRPr="002E073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8D46CD" w:rsidRPr="002E0732">
        <w:rPr>
          <w:rFonts w:ascii="Times New Roman" w:hAnsi="Times New Roman" w:cs="Times New Roman"/>
          <w:sz w:val="24"/>
          <w:szCs w:val="24"/>
        </w:rPr>
        <w:t>й</w:t>
      </w:r>
      <w:r w:rsidR="000A0A8A" w:rsidRPr="002E0732">
        <w:rPr>
          <w:rFonts w:ascii="Times New Roman" w:hAnsi="Times New Roman" w:cs="Times New Roman"/>
          <w:sz w:val="24"/>
          <w:szCs w:val="24"/>
        </w:rPr>
        <w:t>:</w:t>
      </w:r>
      <w:r w:rsidR="008D46CD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E0732">
        <w:rPr>
          <w:rFonts w:ascii="Times New Roman" w:eastAsia="Calibri" w:hAnsi="Times New Roman" w:cs="Times New Roman"/>
          <w:sz w:val="24"/>
          <w:szCs w:val="24"/>
        </w:rPr>
        <w:t>составление акта по результатам проведения</w:t>
      </w:r>
      <w:r w:rsidR="003C7BEE" w:rsidRPr="002E0732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 </w:t>
      </w:r>
      <w:r w:rsidR="003C7BEE" w:rsidRPr="002E0732">
        <w:rPr>
          <w:rFonts w:ascii="Times New Roman" w:eastAsia="Calibri" w:hAnsi="Times New Roman" w:cs="Times New Roman"/>
          <w:bCs/>
          <w:sz w:val="24"/>
          <w:szCs w:val="24"/>
        </w:rPr>
        <w:t>расчет налога на доходы физических лиц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;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выявление  схем уклонения от налогообложения при а</w:t>
      </w:r>
      <w:r w:rsidR="00761A09" w:rsidRPr="002E0732">
        <w:rPr>
          <w:rFonts w:ascii="Times New Roman" w:hAnsi="Times New Roman" w:cs="Times New Roman"/>
          <w:sz w:val="24"/>
          <w:szCs w:val="24"/>
        </w:rPr>
        <w:t xml:space="preserve">нализе документов; </w:t>
      </w:r>
      <w:r w:rsidR="00761A09" w:rsidRPr="002E0732">
        <w:rPr>
          <w:rFonts w:ascii="Times New Roman" w:eastAsia="Calibri" w:hAnsi="Times New Roman" w:cs="Times New Roman"/>
          <w:sz w:val="24"/>
          <w:szCs w:val="24"/>
        </w:rPr>
        <w:t>анализ финансово-хозяйственной деятельности</w:t>
      </w:r>
      <w:r w:rsidR="00C269C7" w:rsidRPr="002E0732">
        <w:rPr>
          <w:rFonts w:ascii="Times New Roman" w:hAnsi="Times New Roman" w:cs="Times New Roman"/>
          <w:sz w:val="24"/>
          <w:szCs w:val="24"/>
        </w:rPr>
        <w:t>, составления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1E4" w:rsidRPr="002E0732" w:rsidRDefault="004D71E6" w:rsidP="00761A0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6.</w:t>
      </w:r>
      <w:r w:rsidR="00BF651D" w:rsidRPr="002E0732">
        <w:rPr>
          <w:rFonts w:ascii="Times New Roman" w:hAnsi="Times New Roman" w:cs="Times New Roman"/>
          <w:sz w:val="24"/>
          <w:szCs w:val="24"/>
        </w:rPr>
        <w:t>7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2E0732">
        <w:rPr>
          <w:rFonts w:ascii="Times New Roman" w:hAnsi="Times New Roman" w:cs="Times New Roman"/>
          <w:sz w:val="24"/>
          <w:szCs w:val="24"/>
        </w:rPr>
        <w:t>Наличие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2E0732">
        <w:rPr>
          <w:rFonts w:ascii="Times New Roman" w:hAnsi="Times New Roman" w:cs="Times New Roman"/>
          <w:sz w:val="24"/>
          <w:szCs w:val="24"/>
        </w:rPr>
        <w:t>функциональных умений</w:t>
      </w:r>
      <w:r w:rsidRPr="002E0732">
        <w:rPr>
          <w:rFonts w:ascii="Times New Roman" w:hAnsi="Times New Roman" w:cs="Times New Roman"/>
          <w:sz w:val="24"/>
          <w:szCs w:val="24"/>
        </w:rPr>
        <w:t>:</w:t>
      </w:r>
      <w:r w:rsidR="00BF651D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C269C7" w:rsidRPr="002E0732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(ненормативных) правовых актов и других документов; Подготовка методических рекомендаций, разъяснений; Подготовка аналитических, информационных и </w:t>
      </w:r>
      <w:r w:rsidR="00C269C7" w:rsidRPr="002E0732">
        <w:rPr>
          <w:rFonts w:ascii="Times New Roman" w:hAnsi="Times New Roman" w:cs="Times New Roman"/>
          <w:sz w:val="24"/>
          <w:szCs w:val="24"/>
        </w:rPr>
        <w:lastRenderedPageBreak/>
        <w:t xml:space="preserve">других материалов; Проведение мониторинга применения законодательства; </w:t>
      </w:r>
      <w:r w:rsidR="00761A09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  <w:r w:rsidR="00761A09" w:rsidRPr="002E073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761A09" w:rsidRPr="002E0732">
        <w:rPr>
          <w:rFonts w:ascii="Times New Roman" w:eastAsia="Calibri" w:hAnsi="Times New Roman" w:cs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</w:t>
      </w:r>
      <w:r w:rsidR="00C941E4" w:rsidRPr="002E07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3DE" w:rsidRPr="002E0732" w:rsidRDefault="002543DE" w:rsidP="004D71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7. 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2E07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2E0732">
        <w:rPr>
          <w:rFonts w:ascii="Times New Roman" w:hAnsi="Times New Roman" w:cs="Times New Roman"/>
          <w:sz w:val="24"/>
          <w:szCs w:val="24"/>
        </w:rPr>
        <w:t>№ </w:t>
      </w:r>
      <w:r w:rsidR="002543DE" w:rsidRPr="002E0732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F445C6" w:rsidRPr="002E0732" w:rsidRDefault="00F445C6" w:rsidP="00336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следующие обязанности:</w:t>
      </w:r>
    </w:p>
    <w:p w:rsidR="00CF3DFE" w:rsidRPr="002E0732" w:rsidRDefault="00CF3DFE" w:rsidP="00CF3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ab/>
        <w:t>-</w:t>
      </w:r>
      <w:r w:rsidRPr="002E0732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РФ и иными нормативно-правовыми актами России;</w:t>
      </w:r>
    </w:p>
    <w:p w:rsidR="0033618C" w:rsidRPr="002E0732" w:rsidRDefault="00CF3DFE" w:rsidP="00CF3D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-</w:t>
      </w:r>
      <w:r w:rsidRPr="002E0732">
        <w:rPr>
          <w:rFonts w:ascii="Times New Roman" w:hAnsi="Times New Roman" w:cs="Times New Roman"/>
          <w:sz w:val="24"/>
          <w:szCs w:val="24"/>
        </w:rPr>
        <w:tab/>
        <w:t xml:space="preserve">строго выполняет основные обязанности гражданского служащего, определенные ст. 15 Федерального Закона от 27 июля 2004 г. № 79-ФЗ «О государственной гражданской службе Российской Федерации»; </w:t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</w:t>
      </w:r>
      <w:r w:rsidR="0033618C" w:rsidRPr="002E0732">
        <w:rPr>
          <w:rFonts w:ascii="Times New Roman" w:hAnsi="Times New Roman" w:cs="Times New Roman"/>
          <w:sz w:val="24"/>
          <w:szCs w:val="24"/>
        </w:rPr>
        <w:t>;</w:t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71AE" w:rsidRPr="002E0732" w:rsidRDefault="005E71AE" w:rsidP="005E7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B6A7A" w:rsidRPr="002E0732">
        <w:rPr>
          <w:rFonts w:ascii="Times New Roman" w:eastAsia="Calibri" w:hAnsi="Times New Roman" w:cs="Times New Roman"/>
          <w:sz w:val="24"/>
          <w:szCs w:val="24"/>
        </w:rPr>
        <w:tab/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>осуществляет служебные функции в соответствии с инструкцией РМ8-2м, РМ8-5м</w:t>
      </w:r>
      <w:r w:rsidR="0033618C" w:rsidRPr="002E0732">
        <w:rPr>
          <w:rFonts w:ascii="Times New Roman" w:hAnsi="Times New Roman" w:cs="Times New Roman"/>
          <w:sz w:val="24"/>
          <w:szCs w:val="24"/>
        </w:rPr>
        <w:t>;</w:t>
      </w:r>
    </w:p>
    <w:p w:rsidR="005E71AE" w:rsidRPr="002E0732" w:rsidRDefault="005E71AE" w:rsidP="005E7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B6A7A" w:rsidRPr="002E0732">
        <w:rPr>
          <w:rFonts w:ascii="Times New Roman" w:eastAsia="Calibri" w:hAnsi="Times New Roman" w:cs="Times New Roman"/>
          <w:sz w:val="24"/>
          <w:szCs w:val="24"/>
        </w:rPr>
        <w:tab/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осуществляет контроль за соблюдением налогового законодательства по налогу на доходы физических лиц, страховым взносам; </w:t>
      </w:r>
    </w:p>
    <w:p w:rsidR="007B6A7A" w:rsidRPr="002E0732" w:rsidRDefault="0033618C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A7A" w:rsidRPr="002E0732">
        <w:rPr>
          <w:rFonts w:ascii="Times New Roman" w:eastAsia="Calibri" w:hAnsi="Times New Roman" w:cs="Times New Roman"/>
          <w:sz w:val="24"/>
          <w:szCs w:val="24"/>
        </w:rPr>
        <w:t>-</w:t>
      </w:r>
      <w:r w:rsidR="007B6A7A" w:rsidRPr="002E0732">
        <w:rPr>
          <w:rFonts w:ascii="Times New Roman" w:eastAsia="Calibri" w:hAnsi="Times New Roman" w:cs="Times New Roman"/>
          <w:sz w:val="24"/>
          <w:szCs w:val="24"/>
        </w:rPr>
        <w:tab/>
        <w:t xml:space="preserve"> проводит камеральные проверки налоговых расчетов по налогу на доходы физических лиц, страховым взносам в соответствии со ст.88 НК РФ;</w:t>
      </w:r>
    </w:p>
    <w:p w:rsidR="007B6A7A" w:rsidRPr="002E0732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направляет требования о предоставлении пояснений и уточненных расчетов по выявленным расхождениям в расчете и нарушениям в контрольных соотношениях;</w:t>
      </w:r>
    </w:p>
    <w:p w:rsidR="007B6A7A" w:rsidRPr="002E0732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составляет акты по выявленным нарушениям в расчетах в соответствии со ст.101 НК РФ, 101.4 НК РФ;</w:t>
      </w:r>
    </w:p>
    <w:p w:rsidR="007B6A7A" w:rsidRPr="002E0732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извещает надлежащим образом налогоплательщиков о дате и месте рассмотрения материалов проверки, а также обеспечение права лица, в отношении которого проводилась налоговая проверка, на ознакомление со всеми материалами дела, включая материалы дополнительных мероприятий налогового контроля;</w:t>
      </w:r>
    </w:p>
    <w:p w:rsidR="007B6A7A" w:rsidRPr="002E0732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подготавливает материалы и участ</w:t>
      </w:r>
      <w:r w:rsidR="00FC6714" w:rsidRPr="002E0732">
        <w:rPr>
          <w:rFonts w:ascii="Times New Roman" w:eastAsia="Calibri" w:hAnsi="Times New Roman" w:cs="Times New Roman"/>
          <w:sz w:val="24"/>
          <w:szCs w:val="24"/>
        </w:rPr>
        <w:t>вует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в рассмотрении представленных налогоплательщиком возражений, ходатайств по результатам камеральных проверок;</w:t>
      </w:r>
    </w:p>
    <w:p w:rsidR="007B6A7A" w:rsidRPr="002E0732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</w:t>
      </w:r>
      <w:r w:rsidR="00FC6714" w:rsidRPr="002E0732">
        <w:rPr>
          <w:rFonts w:ascii="Times New Roman" w:eastAsia="Calibri" w:hAnsi="Times New Roman" w:cs="Times New Roman"/>
          <w:sz w:val="24"/>
          <w:szCs w:val="24"/>
        </w:rPr>
        <w:t>ывает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их с правовым отделом;</w:t>
      </w:r>
    </w:p>
    <w:p w:rsidR="005D731E" w:rsidRPr="002E0732" w:rsidRDefault="007B6A7A" w:rsidP="007B6A7A">
      <w:pPr>
        <w:spacing w:after="0" w:line="240" w:lineRule="auto"/>
        <w:ind w:firstLine="708"/>
        <w:jc w:val="both"/>
        <w:rPr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подготавливает проекты решений о принятии обеспечительных мер в соответствии с п.10 ст.101 НК РФ, своевременно передает информацию о принятии обеспечительных мер в Отдел урегулирования задолженности и обеспечения процедур банкротства;</w:t>
      </w:r>
      <w:r w:rsidR="005D731E" w:rsidRPr="002E0732">
        <w:rPr>
          <w:sz w:val="24"/>
          <w:szCs w:val="24"/>
        </w:rPr>
        <w:t xml:space="preserve"> </w:t>
      </w:r>
    </w:p>
    <w:p w:rsidR="007B6A7A" w:rsidRPr="002E0732" w:rsidRDefault="005D731E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проводит комиссии по легализации налоговых баз по НДФЛ и страховым взносам;</w:t>
      </w:r>
    </w:p>
    <w:p w:rsidR="005D731E" w:rsidRPr="002E0732" w:rsidRDefault="005D731E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проводит проверки соблюдения валютного законодательства;</w:t>
      </w:r>
    </w:p>
    <w:p w:rsidR="004D7541" w:rsidRPr="002E0732" w:rsidRDefault="004D7541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проводит контроль по устранению налоговых разры</w:t>
      </w:r>
      <w:r w:rsidR="00CF3DFE" w:rsidRPr="002E0732">
        <w:rPr>
          <w:rFonts w:ascii="Times New Roman" w:eastAsia="Calibri" w:hAnsi="Times New Roman" w:cs="Times New Roman"/>
          <w:sz w:val="24"/>
          <w:szCs w:val="24"/>
        </w:rPr>
        <w:t>вов по НДФЛ и страховым взносам;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осуществляет контроль за своевременностью представления отчетности налогоплательщиками, проводит мероприятия, направленные на привлечение налогоплательщиков к представлению отчетности;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подготавливает решения о приостановлении операций налогоплательщика по счетам его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lastRenderedPageBreak/>
        <w:t>оформляет запросы в кредитные учреждения о предоставлении выписок по операциям на счетах организаций (индивидуальных предпринимателей);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обеспечивает представительство в судебных и арбитражных органах РФ по камеральным проверкам (по курируемым налогам);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анализирует схемы уклонения от налогообложения, вырабатыва</w:t>
      </w:r>
      <w:r w:rsidR="00E315A3" w:rsidRPr="002E0732">
        <w:rPr>
          <w:rFonts w:ascii="Times New Roman" w:eastAsia="Calibri" w:hAnsi="Times New Roman" w:cs="Times New Roman"/>
          <w:sz w:val="24"/>
          <w:szCs w:val="24"/>
        </w:rPr>
        <w:t>ет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предложения по их предотвращению;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обеспечивает проведение мероприятий налогового контроля в отношении организаций, имеющих признаки «анонимных структур», а также в отношении организаций</w:t>
      </w:r>
      <w:r w:rsidR="001433EF" w:rsidRPr="002E0732">
        <w:rPr>
          <w:rFonts w:ascii="Times New Roman" w:eastAsia="Calibri" w:hAnsi="Times New Roman" w:cs="Times New Roman"/>
          <w:sz w:val="24"/>
          <w:szCs w:val="24"/>
        </w:rPr>
        <w:t>,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участвующих в схемах «обналичивания» денежных средств. 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осуществляет финансово-экономический анализ бухгалтерской и налоговой отчетности, анализ основных финансовых показателей деятельности налогоплательщиков;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обеспечивает правильность применения финансовых санкций, предусмотренных законодательством РФ о налогах и сборах;</w:t>
      </w:r>
    </w:p>
    <w:p w:rsidR="0033618C" w:rsidRPr="002E0732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формирует в соответствии с </w:t>
      </w:r>
      <w:r w:rsidRPr="002E0732">
        <w:rPr>
          <w:rFonts w:ascii="Times New Roman" w:eastAsia="Calibri" w:hAnsi="Times New Roman" w:cs="Times New Roman"/>
          <w:sz w:val="24"/>
          <w:szCs w:val="24"/>
          <w:lang w:val="en-US"/>
        </w:rPr>
        <w:t>QBE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запросами выборки в ПК </w:t>
      </w:r>
      <w:r w:rsidR="005E71AE" w:rsidRPr="002E0732">
        <w:rPr>
          <w:rFonts w:ascii="Times New Roman" w:eastAsia="Calibri" w:hAnsi="Times New Roman" w:cs="Times New Roman"/>
          <w:sz w:val="24"/>
          <w:szCs w:val="24"/>
        </w:rPr>
        <w:t>АИС Налог-3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и проводит самоконтроль за соблюдением процессуальных сроков и по вопросам администрируемого налога и устран</w:t>
      </w:r>
      <w:bookmarkStart w:id="0" w:name="_GoBack"/>
      <w:bookmarkEnd w:id="0"/>
      <w:r w:rsidRPr="002E0732">
        <w:rPr>
          <w:rFonts w:ascii="Times New Roman" w:eastAsia="Calibri" w:hAnsi="Times New Roman" w:cs="Times New Roman"/>
          <w:sz w:val="24"/>
          <w:szCs w:val="24"/>
        </w:rPr>
        <w:t>ение допущенных нарушений;</w:t>
      </w:r>
    </w:p>
    <w:p w:rsidR="0033618C" w:rsidRPr="002E0732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ведет информационные ресурсы в рамках исполнения должностных обязанностей в соответствии с предоставленным доступом к </w:t>
      </w:r>
      <w:r w:rsidR="00E315A3" w:rsidRPr="002E0732">
        <w:rPr>
          <w:rFonts w:ascii="Times New Roman" w:eastAsia="Calibri" w:hAnsi="Times New Roman" w:cs="Times New Roman"/>
          <w:sz w:val="24"/>
          <w:szCs w:val="24"/>
        </w:rPr>
        <w:t xml:space="preserve">ПК </w:t>
      </w:r>
      <w:r w:rsidRPr="002E0732">
        <w:rPr>
          <w:rFonts w:ascii="Times New Roman" w:eastAsia="Calibri" w:hAnsi="Times New Roman" w:cs="Times New Roman"/>
          <w:sz w:val="24"/>
          <w:szCs w:val="24"/>
        </w:rPr>
        <w:t>АИС</w:t>
      </w:r>
      <w:r w:rsidR="00E315A3" w:rsidRPr="002E0732">
        <w:rPr>
          <w:rFonts w:ascii="Times New Roman" w:eastAsia="Calibri" w:hAnsi="Times New Roman" w:cs="Times New Roman"/>
          <w:sz w:val="24"/>
          <w:szCs w:val="24"/>
        </w:rPr>
        <w:t xml:space="preserve"> Налог-3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и функциональной ролью;</w:t>
      </w:r>
    </w:p>
    <w:p w:rsidR="00E315A3" w:rsidRPr="002E0732" w:rsidRDefault="00E315A3" w:rsidP="00E315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 xml:space="preserve">формирует досье налогоплательщиков; </w:t>
      </w:r>
    </w:p>
    <w:p w:rsidR="00E06F2E" w:rsidRPr="002E0732" w:rsidRDefault="00E315A3" w:rsidP="00E06F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>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F3DFE" w:rsidRPr="002E0732" w:rsidRDefault="00CF3DFE" w:rsidP="00E06F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</w:t>
      </w:r>
      <w:r w:rsidRPr="002E0732">
        <w:rPr>
          <w:rFonts w:ascii="Times New Roman" w:eastAsia="Calibri" w:hAnsi="Times New Roman" w:cs="Times New Roman"/>
          <w:sz w:val="24"/>
          <w:szCs w:val="24"/>
        </w:rPr>
        <w:tab/>
        <w:t>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 по ст. 119, 122, 123, 126, 126.1 Кодекса;</w:t>
      </w:r>
    </w:p>
    <w:p w:rsidR="0033618C" w:rsidRPr="002E0732" w:rsidRDefault="00E06F2E" w:rsidP="00E06F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 xml:space="preserve">выявляет факты и формирует доказательную базу, </w:t>
      </w:r>
      <w:r w:rsidR="0033618C" w:rsidRPr="002E073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свидетельствующую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</w:t>
      </w:r>
      <w:r w:rsidR="007B6A7A" w:rsidRPr="002E073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119, </w:t>
      </w:r>
      <w:r w:rsidR="0033618C" w:rsidRPr="002E0732">
        <w:rPr>
          <w:rFonts w:ascii="Times New Roman" w:eastAsia="Calibri" w:hAnsi="Times New Roman" w:cs="Times New Roman"/>
          <w:spacing w:val="-4"/>
          <w:sz w:val="24"/>
          <w:szCs w:val="24"/>
        </w:rPr>
        <w:t>120, 122(81),)</w:t>
      </w:r>
      <w:r w:rsidR="0033618C" w:rsidRPr="002E07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E0732" w:rsidRDefault="0033618C" w:rsidP="0033618C">
      <w:pPr>
        <w:widowControl w:val="0"/>
        <w:numPr>
          <w:ilvl w:val="0"/>
          <w:numId w:val="2"/>
        </w:numPr>
        <w:shd w:val="clear" w:color="auto" w:fill="FFFFFF"/>
        <w:tabs>
          <w:tab w:val="clear" w:pos="1211"/>
          <w:tab w:val="left" w:pos="567"/>
          <w:tab w:val="num" w:pos="92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2E0732">
        <w:rPr>
          <w:rFonts w:ascii="Times New Roman" w:eastAsia="Calibri" w:hAnsi="Times New Roman" w:cs="Times New Roman"/>
          <w:bCs/>
          <w:spacing w:val="-4"/>
          <w:sz w:val="24"/>
          <w:szCs w:val="24"/>
        </w:rPr>
        <w:t>реализует полномочия, предусмотренные пп.2 п.2 ст.45 НК РФ (анализ материалов (сведений), имеющихся в налоговом органе в отношении ФХД лица, за которым числится недоимка, и его зависимых лиц).</w:t>
      </w:r>
    </w:p>
    <w:p w:rsidR="0033618C" w:rsidRPr="002E0732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E0732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составляет в установленный срок протоколы об административных </w:t>
      </w:r>
      <w:r w:rsidRPr="002E0732">
        <w:rPr>
          <w:rFonts w:ascii="Times New Roman" w:eastAsia="Calibri" w:hAnsi="Times New Roman" w:cs="Times New Roman"/>
          <w:spacing w:val="4"/>
          <w:sz w:val="24"/>
          <w:szCs w:val="24"/>
        </w:rPr>
        <w:t>правонарушениях</w:t>
      </w:r>
      <w:r w:rsidRPr="002E07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осуществляет подготовку для передачи в органы внутренних дел материалов камеральных проверок, позволяющих предполагать факт совершения нарушения законодательства о налогах и сборах, содержащего признаки преступления, для решения вопроса о возбуждении уголовного дела;</w:t>
      </w:r>
    </w:p>
    <w:p w:rsidR="0033618C" w:rsidRPr="002E0732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осуществляет контроль за своевременностью подготовки документов, подлежащих передаче в иной налоговый орган в случае изменения места нахождения (места жительства) налогоплательщика;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осуществляет подготовку информации по запросам из внешних источников (по курируемым отделом вопросам) с учетом требований законодательства по защите информации; </w:t>
      </w:r>
    </w:p>
    <w:p w:rsidR="0033618C" w:rsidRPr="002E0732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Style w:val="af"/>
          <w:rFonts w:ascii="Times New Roman" w:eastAsia="Calibri" w:hAnsi="Times New Roman" w:cs="Times New Roman"/>
          <w:b w:val="0"/>
          <w:i w:val="0"/>
          <w:iCs w:val="0"/>
          <w:noProof/>
          <w:color w:val="auto"/>
          <w:sz w:val="24"/>
          <w:szCs w:val="24"/>
          <w:u w:val="none"/>
          <w:lang w:val="ru-RU"/>
        </w:rPr>
      </w:pPr>
      <w:r w:rsidRPr="002E0732">
        <w:rPr>
          <w:rStyle w:val="af"/>
          <w:rFonts w:ascii="Times New Roman" w:eastAsia="Calibri" w:hAnsi="Times New Roman" w:cs="Times New Roman"/>
          <w:b w:val="0"/>
          <w:i w:val="0"/>
          <w:iCs w:val="0"/>
          <w:color w:val="auto"/>
          <w:sz w:val="24"/>
          <w:szCs w:val="24"/>
          <w:u w:val="none"/>
          <w:lang w:val="ru-RU"/>
        </w:rPr>
        <w:t xml:space="preserve">предоставляет разъяснения по применению законодательства о налогах и сборах по письменным запросам налогоплательщиков </w:t>
      </w:r>
      <w:r w:rsidRPr="002E0732">
        <w:rPr>
          <w:rFonts w:ascii="Times New Roman" w:eastAsia="Calibri" w:hAnsi="Times New Roman" w:cs="Times New Roman"/>
          <w:sz w:val="24"/>
          <w:szCs w:val="24"/>
        </w:rPr>
        <w:t>по курируемым отделом вопросам;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формирует, анализирует и представляет </w:t>
      </w:r>
      <w:r w:rsidRPr="002E073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вышестоящему налоговому </w:t>
      </w:r>
      <w:r w:rsidRPr="002E0732">
        <w:rPr>
          <w:rFonts w:ascii="Times New Roman" w:eastAsia="Calibri" w:hAnsi="Times New Roman" w:cs="Times New Roman"/>
          <w:spacing w:val="5"/>
          <w:sz w:val="24"/>
          <w:szCs w:val="24"/>
        </w:rPr>
        <w:t>органу отчетность, закрепленную за отделом</w:t>
      </w:r>
      <w:r w:rsidRPr="002E07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исполняет поручения вышестоящих налоговых органов, проводить проверки и обобщать материалы по заданиям вышестоящих налоговых органов по курируемым отделом вопросам;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 xml:space="preserve">осуществляет свою деятельность в тесном взаимодействии с </w:t>
      </w:r>
      <w:r w:rsidRPr="002E0732">
        <w:rPr>
          <w:rFonts w:ascii="Times New Roman" w:eastAsia="Calibri" w:hAnsi="Times New Roman" w:cs="Times New Roman"/>
          <w:spacing w:val="5"/>
          <w:sz w:val="24"/>
          <w:szCs w:val="24"/>
        </w:rPr>
        <w:t>другими отделами инспекции</w:t>
      </w:r>
      <w:r w:rsidRPr="002E07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pacing w:val="6"/>
          <w:sz w:val="24"/>
          <w:szCs w:val="24"/>
        </w:rPr>
        <w:t>осуществл</w:t>
      </w:r>
      <w:r w:rsidRPr="002E0732">
        <w:rPr>
          <w:rFonts w:ascii="Times New Roman" w:eastAsia="Calibri" w:hAnsi="Times New Roman" w:cs="Times New Roman"/>
          <w:spacing w:val="3"/>
          <w:sz w:val="24"/>
          <w:szCs w:val="24"/>
        </w:rPr>
        <w:t>яет</w:t>
      </w:r>
      <w:r w:rsidRPr="002E0732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2E0732">
        <w:rPr>
          <w:rFonts w:ascii="Times New Roman" w:eastAsia="Calibri" w:hAnsi="Times New Roman" w:cs="Times New Roman"/>
          <w:spacing w:val="3"/>
          <w:sz w:val="24"/>
          <w:szCs w:val="24"/>
        </w:rPr>
        <w:t>свою деятельность</w:t>
      </w:r>
      <w:r w:rsidRPr="002E0732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во взаимодействии с соответствующими органами исполнительной власти, правоохранительными органами, </w:t>
      </w:r>
      <w:r w:rsidRPr="002E0732">
        <w:rPr>
          <w:rFonts w:ascii="Times New Roman" w:eastAsia="Calibri" w:hAnsi="Times New Roman" w:cs="Times New Roman"/>
          <w:spacing w:val="3"/>
          <w:sz w:val="24"/>
          <w:szCs w:val="24"/>
        </w:rPr>
        <w:t>контролирующими службами</w:t>
      </w:r>
      <w:r w:rsidRPr="002E07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принимает участие в семинарах, проводимых УФНС России по Свердловской области по курируемым вопросам;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осуществляет в установленном порядке делопроизводство</w:t>
      </w:r>
      <w:r w:rsidRPr="002E0732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и </w:t>
      </w:r>
      <w:r w:rsidRPr="002E0732">
        <w:rPr>
          <w:rFonts w:ascii="Times New Roman" w:eastAsia="Calibri" w:hAnsi="Times New Roman" w:cs="Times New Roman"/>
          <w:spacing w:val="3"/>
          <w:sz w:val="24"/>
          <w:szCs w:val="24"/>
        </w:rPr>
        <w:t>хранение документов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исполняет приказы, распоряжения,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поддерживает  уровень  своей  квалификации, необходимой  для  исполнения  должностных    обязанностей;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корректно  и  внимательно  относиться  к  налогоплательщикам, не  унижать  их  честь  и  достоинство;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соблюдает  служебный распорядок инспекции при  выполнении  должностных обязанностей  и  полномочий;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соблюдает порядок организации и проведения работ по защите конфиденциальной информации в Межрайонной Инспекции  ФНС  России  №23 по  Свердловской  области;</w:t>
      </w:r>
    </w:p>
    <w:p w:rsidR="0033618C" w:rsidRPr="002E0732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943FEA" w:rsidRPr="002E0732" w:rsidRDefault="0033618C" w:rsidP="0033618C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- 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2E0732" w:rsidRDefault="00821E88" w:rsidP="00180B97">
      <w:pPr>
        <w:pStyle w:val="a9"/>
        <w:tabs>
          <w:tab w:val="left" w:pos="-2127"/>
          <w:tab w:val="left" w:pos="0"/>
        </w:tabs>
        <w:ind w:firstLine="709"/>
        <w:rPr>
          <w:sz w:val="24"/>
          <w:szCs w:val="24"/>
        </w:rPr>
      </w:pPr>
      <w:r w:rsidRPr="002E0732">
        <w:rPr>
          <w:sz w:val="24"/>
          <w:szCs w:val="24"/>
        </w:rPr>
        <w:t xml:space="preserve"> </w:t>
      </w:r>
      <w:r w:rsidR="00F445C6" w:rsidRPr="002E0732">
        <w:rPr>
          <w:sz w:val="24"/>
          <w:szCs w:val="24"/>
        </w:rPr>
        <w:t>Осуществляет другие функции и задания по поручению начальника отдела, руководства Инспекции.</w:t>
      </w:r>
    </w:p>
    <w:p w:rsidR="00943FEA" w:rsidRPr="002E0732" w:rsidRDefault="00943FEA" w:rsidP="00BF6154">
      <w:pPr>
        <w:pStyle w:val="ad"/>
        <w:ind w:firstLine="567"/>
        <w:rPr>
          <w:szCs w:val="24"/>
        </w:rPr>
      </w:pPr>
    </w:p>
    <w:p w:rsidR="00B37603" w:rsidRPr="002E0732" w:rsidRDefault="00D31AE1" w:rsidP="00611A83">
      <w:pPr>
        <w:pStyle w:val="ad"/>
        <w:ind w:firstLine="567"/>
        <w:rPr>
          <w:rFonts w:ascii="Times New Roman" w:hAnsi="Times New Roman" w:cs="Times New Roman"/>
          <w:szCs w:val="24"/>
        </w:rPr>
      </w:pPr>
      <w:r w:rsidRPr="002E0732">
        <w:rPr>
          <w:rFonts w:ascii="Times New Roman" w:hAnsi="Times New Roman" w:cs="Times New Roman"/>
          <w:szCs w:val="24"/>
        </w:rPr>
        <w:t>9.</w:t>
      </w:r>
      <w:r w:rsidR="00B37603" w:rsidRPr="002E0732">
        <w:rPr>
          <w:rFonts w:ascii="Times New Roman" w:hAnsi="Times New Roman" w:cs="Times New Roman"/>
          <w:szCs w:val="24"/>
        </w:rPr>
        <w:t xml:space="preserve"> </w:t>
      </w:r>
      <w:r w:rsidRPr="002E0732">
        <w:rPr>
          <w:rFonts w:ascii="Times New Roman" w:hAnsi="Times New Roman" w:cs="Times New Roman"/>
          <w:szCs w:val="24"/>
        </w:rPr>
        <w:t xml:space="preserve">В целях исполнения возложенных должностных обязанностей </w:t>
      </w:r>
      <w:r w:rsidR="00E668B6" w:rsidRPr="002E0732">
        <w:rPr>
          <w:rFonts w:ascii="Times New Roman" w:hAnsi="Times New Roman" w:cs="Times New Roman"/>
          <w:szCs w:val="24"/>
        </w:rPr>
        <w:t>главный</w:t>
      </w:r>
      <w:r w:rsidRPr="002E0732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B37603" w:rsidRPr="002E0732">
        <w:rPr>
          <w:rFonts w:ascii="Times New Roman" w:hAnsi="Times New Roman" w:cs="Times New Roman"/>
          <w:szCs w:val="24"/>
        </w:rPr>
        <w:t xml:space="preserve"> имеет право: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проводить  камеральные  налоговые  проверки  и  осуществлять в ходе камеральных проверок необходимые мероприятия налогового контроля; 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lastRenderedPageBreak/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сборов, а также документы, подтверждающие правильность исчисления и своевременность уплаты налогов, сборов;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вызывать  на  основании  письменного  уведомления  в  налоговый орган   налогоплательщиков  или налоговых агентов для  дачи  пояснений, в  связи  с  уплатой  ими  налогов либо в связи с налоговой проверкой, а также в иных случаях, связанных с исполнением  ими законодательства о налогах и сборах; 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получать в соответствии с действующим законодательством сведения о финансово-хозяйственной деятельности налогоплательщиков от правоохранительных органов, органов государственной власти и местного самоуправления, а также от иных внешних источников;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</w:t>
      </w:r>
      <w:r w:rsidRPr="002E0732">
        <w:rPr>
          <w:rFonts w:ascii="Times New Roman" w:eastAsia="Calibri" w:hAnsi="Times New Roman" w:cs="Times New Roman"/>
          <w:sz w:val="24"/>
          <w:szCs w:val="24"/>
        </w:rPr>
        <w:softHyphen/>
        <w:t>логового законодательства;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приостанавливать  операции  по  счетам  налогоплательщиков в порядке, предусмотренном Налоговым Кодексом;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 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работать  с  документами, имеющими  гриф «Для  служебного  пользования»;</w:t>
      </w:r>
    </w:p>
    <w:p w:rsidR="00E246F5" w:rsidRPr="002E0732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вносить  руководству  инспекции  на  рассмотрение  предложения  по  совершенствованию  контрольной  работы, совершенствованию  форм  и  методов  труда; </w:t>
      </w:r>
    </w:p>
    <w:p w:rsidR="00F82822" w:rsidRPr="002E0732" w:rsidRDefault="00F82822" w:rsidP="00F82822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использовать услуги удаленного доступа к информационным ресурсам (при оформлении доступа к УД ФИР», сопровождаемым МРИ ЦОД ФНС России, в части: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ЕГРН,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Сведения о доходах физических лиц,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Банковские счета,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Допросы и осмотры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Открытые и общедоступные сведения, содержащиеся в ЕГРНЮЛ,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Открытые и общедоступные сведения, содержащиеся в ЕГРНИП.</w:t>
      </w:r>
    </w:p>
    <w:p w:rsidR="00F82822" w:rsidRPr="002E0732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E0732">
        <w:t>Среднесписочная численность работников;</w:t>
      </w:r>
    </w:p>
    <w:p w:rsidR="00E246F5" w:rsidRPr="002E0732" w:rsidRDefault="00E246F5" w:rsidP="00611A83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осуществлять иные права, предусмотренные Положением об инспекции, Положением об отделе, иными нормативными актами;</w:t>
      </w:r>
    </w:p>
    <w:p w:rsidR="00D31AE1" w:rsidRPr="002E0732" w:rsidRDefault="00D31AE1" w:rsidP="00BF6154">
      <w:pPr>
        <w:pStyle w:val="ad"/>
        <w:ind w:firstLine="567"/>
        <w:rPr>
          <w:szCs w:val="24"/>
        </w:rPr>
      </w:pPr>
    </w:p>
    <w:p w:rsidR="00D31AE1" w:rsidRPr="002E0732" w:rsidRDefault="00D31AE1" w:rsidP="00BF6154">
      <w:pPr>
        <w:pStyle w:val="ad"/>
        <w:ind w:firstLine="567"/>
        <w:rPr>
          <w:szCs w:val="24"/>
        </w:rPr>
      </w:pPr>
      <w:r w:rsidRPr="002E0732">
        <w:rPr>
          <w:szCs w:val="24"/>
        </w:rPr>
        <w:t xml:space="preserve">10. </w:t>
      </w:r>
      <w:r w:rsidR="00E668B6" w:rsidRPr="002E0732">
        <w:rPr>
          <w:rFonts w:ascii="Times New Roman" w:hAnsi="Times New Roman" w:cs="Times New Roman"/>
          <w:szCs w:val="24"/>
        </w:rPr>
        <w:t>Главный</w:t>
      </w:r>
      <w:r w:rsidRPr="002E0732">
        <w:rPr>
          <w:rFonts w:ascii="Times New Roman" w:hAnsi="Times New Roman" w:cs="Times New Roman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2E0732">
        <w:rPr>
          <w:rFonts w:ascii="Times New Roman" w:hAnsi="Times New Roman" w:cs="Times New Roman"/>
          <w:szCs w:val="24"/>
        </w:rPr>
        <w:t>б</w:t>
      </w:r>
      <w:r w:rsidRPr="002E0732">
        <w:rPr>
          <w:rFonts w:ascii="Times New Roman" w:hAnsi="Times New Roman" w:cs="Times New Roman"/>
          <w:szCs w:val="24"/>
        </w:rPr>
        <w:t xml:space="preserve"> </w:t>
      </w:r>
      <w:r w:rsidR="0036229A" w:rsidRPr="002E0732">
        <w:rPr>
          <w:rFonts w:ascii="Times New Roman" w:hAnsi="Times New Roman" w:cs="Times New Roman"/>
          <w:szCs w:val="24"/>
        </w:rPr>
        <w:t>Инспекции</w:t>
      </w:r>
      <w:r w:rsidRPr="002E0732">
        <w:rPr>
          <w:rFonts w:ascii="Times New Roman" w:hAnsi="Times New Roman" w:cs="Times New Roman"/>
          <w:szCs w:val="24"/>
        </w:rPr>
        <w:t>, положением о</w:t>
      </w:r>
      <w:r w:rsidR="00F82822" w:rsidRPr="002E0732">
        <w:rPr>
          <w:rFonts w:ascii="Times New Roman" w:hAnsi="Times New Roman" w:cs="Times New Roman"/>
          <w:szCs w:val="24"/>
        </w:rPr>
        <w:t>б</w:t>
      </w:r>
      <w:r w:rsidRPr="002E0732">
        <w:rPr>
          <w:rFonts w:ascii="Times New Roman" w:hAnsi="Times New Roman" w:cs="Times New Roman"/>
          <w:szCs w:val="24"/>
        </w:rPr>
        <w:t xml:space="preserve"> отделе</w:t>
      </w:r>
      <w:r w:rsidR="00F82822" w:rsidRPr="002E0732">
        <w:rPr>
          <w:rFonts w:ascii="Times New Roman" w:hAnsi="Times New Roman" w:cs="Times New Roman"/>
          <w:szCs w:val="24"/>
        </w:rPr>
        <w:t xml:space="preserve"> камеральных проверок №3</w:t>
      </w:r>
      <w:r w:rsidRPr="002E0732">
        <w:rPr>
          <w:rFonts w:ascii="Times New Roman" w:hAnsi="Times New Roman" w:cs="Times New Roman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31AE1" w:rsidRPr="002E0732" w:rsidRDefault="00D31AE1" w:rsidP="00BF6154">
      <w:pPr>
        <w:pStyle w:val="ad"/>
        <w:ind w:firstLine="567"/>
        <w:rPr>
          <w:szCs w:val="24"/>
        </w:rPr>
      </w:pPr>
    </w:p>
    <w:p w:rsidR="00B40626" w:rsidRPr="002E0732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11</w:t>
      </w:r>
      <w:r w:rsidR="002543DE" w:rsidRPr="002E0732">
        <w:rPr>
          <w:rFonts w:ascii="Times New Roman" w:hAnsi="Times New Roman" w:cs="Times New Roman"/>
          <w:sz w:val="24"/>
          <w:szCs w:val="24"/>
        </w:rPr>
        <w:t>.</w:t>
      </w:r>
      <w:r w:rsidR="00173239" w:rsidRPr="002E0732">
        <w:rPr>
          <w:rFonts w:ascii="Times New Roman" w:hAnsi="Times New Roman" w:cs="Times New Roman"/>
          <w:sz w:val="24"/>
          <w:szCs w:val="24"/>
        </w:rPr>
        <w:t> 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BE7FAA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E073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B40626" w:rsidRPr="002E0732">
        <w:rPr>
          <w:rFonts w:ascii="Times New Roman" w:hAnsi="Times New Roman" w:cs="Times New Roman"/>
          <w:sz w:val="24"/>
          <w:szCs w:val="24"/>
        </w:rPr>
        <w:t>,</w:t>
      </w:r>
      <w:r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B40626" w:rsidRPr="002E0732">
        <w:rPr>
          <w:rFonts w:ascii="Times New Roman" w:hAnsi="Times New Roman" w:cs="Times New Roman"/>
          <w:sz w:val="24"/>
          <w:szCs w:val="24"/>
        </w:rPr>
        <w:t>в том числе за следующие нарушения:</w:t>
      </w:r>
    </w:p>
    <w:p w:rsidR="00F851D0" w:rsidRPr="002E0732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некачественное, несвоевременное или неполное выполнение возложенных на него задач;</w:t>
      </w:r>
    </w:p>
    <w:p w:rsidR="00F851D0" w:rsidRPr="002E0732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lastRenderedPageBreak/>
        <w:t>- за несоблюдение законов и иных нормативных правовых актов Российской Федерации,  нормативных  правовых  актов  Минфина  России,  приказов,  распоряжений,</w:t>
      </w:r>
    </w:p>
    <w:p w:rsidR="00F851D0" w:rsidRPr="002E0732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851D0" w:rsidRPr="002E0732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неосуществления сохранности имущества и документов, находящихся в его ведении; </w:t>
      </w:r>
    </w:p>
    <w:p w:rsidR="00F851D0" w:rsidRPr="002E0732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851D0" w:rsidRPr="002E0732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851D0" w:rsidRPr="002E0732" w:rsidRDefault="00F851D0" w:rsidP="00F851D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851D0" w:rsidRPr="002E0732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851D0" w:rsidRPr="002E0732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бездействие или неполное использование предоставленных прав, нарушение  порядка  обращения  с документами, содержащими  государственную,  служебную  и налоговую тайну;</w:t>
      </w:r>
    </w:p>
    <w:p w:rsidR="00F851D0" w:rsidRPr="002E0732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- за невыполнение плана контрольной работы; </w:t>
      </w:r>
    </w:p>
    <w:p w:rsidR="00F851D0" w:rsidRPr="002E0732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>- за несоблюдение ограничений и запретов, связанных с замещением  должности государственной гражданско</w:t>
      </w:r>
      <w:r w:rsidRPr="002E0732">
        <w:rPr>
          <w:rFonts w:ascii="Times New Roman" w:hAnsi="Times New Roman" w:cs="Times New Roman"/>
          <w:sz w:val="24"/>
          <w:szCs w:val="24"/>
        </w:rPr>
        <w:t>й службы.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51D0" w:rsidRPr="002E0732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Ненадлежащее исполнение </w:t>
      </w:r>
      <w:r w:rsidR="00E668B6" w:rsidRPr="002E0732">
        <w:rPr>
          <w:rFonts w:ascii="Times New Roman" w:eastAsia="Calibri" w:hAnsi="Times New Roman" w:cs="Times New Roman"/>
          <w:sz w:val="24"/>
          <w:szCs w:val="24"/>
        </w:rPr>
        <w:t>главным</w:t>
      </w:r>
      <w:r w:rsidR="006761BB" w:rsidRPr="002E07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F851D0" w:rsidRPr="002E0732" w:rsidRDefault="00F851D0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Разглашение сведений, составляющих налоговую, служебную и коммерческую тайну, является основанием для решения вопроса о привлечении </w:t>
      </w:r>
      <w:r w:rsidR="00E668B6" w:rsidRPr="002E0732">
        <w:rPr>
          <w:rFonts w:ascii="Times New Roman" w:eastAsia="Calibri" w:hAnsi="Times New Roman" w:cs="Times New Roman"/>
          <w:sz w:val="24"/>
          <w:szCs w:val="24"/>
        </w:rPr>
        <w:t>главного</w:t>
      </w:r>
      <w:r w:rsidRPr="002E0732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к уголовной ответственности, предусмотренной Уголовным кодексом Российской Федерации.</w:t>
      </w:r>
    </w:p>
    <w:p w:rsidR="00B40626" w:rsidRPr="002E0732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B40626" w:rsidRPr="002E0732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68B6" w:rsidRPr="002E073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E073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E073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73E41" w:rsidRPr="002E0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12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E073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B7EA2" w:rsidRPr="002E0732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2E0732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2E0732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2E0732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13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E073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37E8B" w:rsidRPr="002E0732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C547A5" w:rsidRPr="002E0732">
        <w:rPr>
          <w:rFonts w:ascii="Times New Roman" w:hAnsi="Times New Roman" w:cs="Times New Roman"/>
          <w:sz w:val="24"/>
          <w:szCs w:val="24"/>
        </w:rPr>
        <w:t>б</w:t>
      </w:r>
      <w:r w:rsidRPr="002E0732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C547A5" w:rsidRPr="002E0732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82822" w:rsidRPr="002E0732">
        <w:rPr>
          <w:rFonts w:ascii="Times New Roman" w:hAnsi="Times New Roman" w:cs="Times New Roman"/>
          <w:sz w:val="24"/>
          <w:szCs w:val="24"/>
        </w:rPr>
        <w:t>3</w:t>
      </w:r>
      <w:r w:rsidRPr="002E0732">
        <w:rPr>
          <w:rFonts w:ascii="Times New Roman" w:hAnsi="Times New Roman" w:cs="Times New Roman"/>
          <w:sz w:val="24"/>
          <w:szCs w:val="24"/>
        </w:rPr>
        <w:t>, административного регламента инспекции;</w:t>
      </w:r>
    </w:p>
    <w:p w:rsidR="00A37E8B" w:rsidRPr="002E0732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рассмотрения заявлений, предложений, жалоб граждан, юридических лиц;</w:t>
      </w:r>
    </w:p>
    <w:p w:rsidR="00A37E8B" w:rsidRPr="002E0732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2E0732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lastRenderedPageBreak/>
        <w:t>иным вопросам, предусмотренным Положением об отделе, иными нормативными актами.</w:t>
      </w:r>
    </w:p>
    <w:p w:rsidR="00A37E8B" w:rsidRPr="002E0732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68B6" w:rsidRPr="002E073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2E073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E0732">
        <w:rPr>
          <w:rFonts w:ascii="Times New Roman" w:hAnsi="Times New Roman" w:cs="Times New Roman"/>
          <w:b/>
          <w:sz w:val="24"/>
          <w:szCs w:val="24"/>
        </w:rPr>
        <w:t>вправе</w:t>
      </w:r>
      <w:r w:rsidR="00682F9F" w:rsidRPr="002E0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13219B" w:rsidRPr="002E0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3219B" w:rsidRPr="002E0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73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682F9F" w:rsidRPr="002E0732">
        <w:rPr>
          <w:rFonts w:ascii="Times New Roman" w:hAnsi="Times New Roman" w:cs="Times New Roman"/>
          <w:sz w:val="24"/>
          <w:szCs w:val="24"/>
        </w:rPr>
        <w:t>4</w:t>
      </w:r>
      <w:r w:rsidR="002543DE" w:rsidRPr="002E0732">
        <w:rPr>
          <w:rFonts w:ascii="Times New Roman" w:hAnsi="Times New Roman" w:cs="Times New Roman"/>
          <w:sz w:val="24"/>
          <w:szCs w:val="24"/>
        </w:rPr>
        <w:t>.</w:t>
      </w:r>
      <w:r w:rsidR="007412DE" w:rsidRPr="002E0732">
        <w:rPr>
          <w:rFonts w:ascii="Times New Roman" w:hAnsi="Times New Roman" w:cs="Times New Roman"/>
          <w:sz w:val="24"/>
          <w:szCs w:val="24"/>
        </w:rPr>
        <w:t> 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E073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2E0732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</w:t>
      </w:r>
      <w:r w:rsidR="0035335B" w:rsidRPr="002E0732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2E0732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E73E41" w:rsidRPr="002E0732">
        <w:rPr>
          <w:rFonts w:ascii="Times New Roman" w:hAnsi="Times New Roman" w:cs="Times New Roman"/>
          <w:sz w:val="24"/>
          <w:szCs w:val="24"/>
        </w:rPr>
        <w:t>5</w:t>
      </w:r>
      <w:r w:rsidR="002543DE" w:rsidRPr="002E0732">
        <w:rPr>
          <w:rFonts w:ascii="Times New Roman" w:hAnsi="Times New Roman" w:cs="Times New Roman"/>
          <w:sz w:val="24"/>
          <w:szCs w:val="24"/>
        </w:rPr>
        <w:t>.</w:t>
      </w:r>
      <w:r w:rsidR="00195C70" w:rsidRPr="002E0732">
        <w:rPr>
          <w:rFonts w:ascii="Times New Roman" w:hAnsi="Times New Roman" w:cs="Times New Roman"/>
          <w:sz w:val="24"/>
          <w:szCs w:val="24"/>
        </w:rPr>
        <w:t> 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E073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2E0732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00C4E" w:rsidRPr="002E0732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проектовуправленческих </w:t>
      </w:r>
      <w:r w:rsidR="00195C70" w:rsidRPr="002E0732">
        <w:rPr>
          <w:rFonts w:ascii="Times New Roman" w:hAnsi="Times New Roman" w:cs="Times New Roman"/>
          <w:b/>
          <w:sz w:val="24"/>
          <w:szCs w:val="24"/>
        </w:rPr>
        <w:br/>
      </w:r>
      <w:r w:rsidRPr="002E073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согласованияи принятия данных решений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505029" w:rsidRPr="002E0732">
        <w:rPr>
          <w:rFonts w:ascii="Times New Roman" w:hAnsi="Times New Roman" w:cs="Times New Roman"/>
          <w:sz w:val="24"/>
          <w:szCs w:val="24"/>
        </w:rPr>
        <w:t>6.</w:t>
      </w:r>
      <w:r w:rsidR="00195C70" w:rsidRPr="002E0732">
        <w:rPr>
          <w:rFonts w:ascii="Times New Roman" w:hAnsi="Times New Roman" w:cs="Times New Roman"/>
          <w:sz w:val="24"/>
          <w:szCs w:val="24"/>
        </w:rPr>
        <w:t> 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505029" w:rsidRPr="002E0732">
        <w:rPr>
          <w:rFonts w:ascii="Times New Roman" w:hAnsi="Times New Roman" w:cs="Times New Roman"/>
          <w:sz w:val="24"/>
          <w:szCs w:val="24"/>
        </w:rPr>
        <w:t>7.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E07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E0732">
        <w:rPr>
          <w:rFonts w:ascii="Times New Roman" w:hAnsi="Times New Roman" w:cs="Times New Roman"/>
          <w:sz w:val="24"/>
          <w:szCs w:val="24"/>
        </w:rPr>
        <w:t>У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2E0732">
        <w:rPr>
          <w:rFonts w:ascii="Times New Roman" w:hAnsi="Times New Roman" w:cs="Times New Roman"/>
          <w:sz w:val="24"/>
          <w:szCs w:val="24"/>
        </w:rPr>
        <w:br/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E0732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E0732">
        <w:rPr>
          <w:rFonts w:ascii="Times New Roman" w:hAnsi="Times New Roman" w:cs="Times New Roman"/>
          <w:sz w:val="24"/>
          <w:szCs w:val="24"/>
        </w:rPr>
        <w:t>№ 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2E0732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E0732">
        <w:rPr>
          <w:rFonts w:ascii="Times New Roman" w:hAnsi="Times New Roman" w:cs="Times New Roman"/>
          <w:sz w:val="24"/>
          <w:szCs w:val="24"/>
        </w:rPr>
        <w:t>№ </w:t>
      </w:r>
      <w:r w:rsidR="002543DE" w:rsidRPr="002E0732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E073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2E073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A3B" w:rsidRPr="002E0732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505029" w:rsidRPr="002E0732">
        <w:rPr>
          <w:rFonts w:ascii="Times New Roman" w:hAnsi="Times New Roman" w:cs="Times New Roman"/>
          <w:sz w:val="24"/>
          <w:szCs w:val="24"/>
        </w:rPr>
        <w:t>8</w:t>
      </w:r>
      <w:r w:rsidR="002543DE" w:rsidRPr="002E0732">
        <w:rPr>
          <w:rFonts w:ascii="Times New Roman" w:hAnsi="Times New Roman" w:cs="Times New Roman"/>
          <w:sz w:val="24"/>
          <w:szCs w:val="24"/>
        </w:rPr>
        <w:t>.</w:t>
      </w:r>
      <w:r w:rsidR="00505029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2E073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главный</w:t>
      </w:r>
      <w:r w:rsidR="00E71A3B" w:rsidRPr="002E07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71A3B" w:rsidRPr="002E0732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E71A3B" w:rsidRPr="002E0732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2E0732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</w:t>
      </w:r>
      <w:r w:rsidRPr="002E0732">
        <w:rPr>
          <w:rFonts w:ascii="Times New Roman" w:hAnsi="Times New Roman" w:cs="Times New Roman"/>
          <w:sz w:val="24"/>
          <w:szCs w:val="24"/>
        </w:rPr>
        <w:t>по вопросам функционирования отдела.</w:t>
      </w:r>
    </w:p>
    <w:p w:rsidR="00E71A3B" w:rsidRPr="002E0732" w:rsidRDefault="00E71A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E073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E073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73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E0732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1</w:t>
      </w:r>
      <w:r w:rsidR="00DF05E7" w:rsidRPr="002E0732">
        <w:rPr>
          <w:rFonts w:ascii="Times New Roman" w:hAnsi="Times New Roman" w:cs="Times New Roman"/>
          <w:sz w:val="24"/>
          <w:szCs w:val="24"/>
        </w:rPr>
        <w:t>9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E668B6" w:rsidRPr="002E0732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2E0732">
        <w:rPr>
          <w:rFonts w:ascii="Times New Roman" w:hAnsi="Times New Roman" w:cs="Times New Roman"/>
          <w:sz w:val="24"/>
          <w:szCs w:val="24"/>
        </w:rPr>
        <w:t xml:space="preserve"> </w:t>
      </w:r>
      <w:r w:rsidR="00CD22C2" w:rsidRPr="002E0732">
        <w:rPr>
          <w:rFonts w:ascii="Times New Roman" w:hAnsi="Times New Roman" w:cs="Times New Roman"/>
          <w:sz w:val="24"/>
          <w:szCs w:val="24"/>
        </w:rPr>
        <w:lastRenderedPageBreak/>
        <w:t>государственного налогового инспектора</w:t>
      </w:r>
      <w:r w:rsidR="002543DE" w:rsidRPr="002E073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E0732">
        <w:rPr>
          <w:rFonts w:ascii="Times New Roman" w:hAnsi="Times New Roman" w:cs="Times New Roman"/>
          <w:sz w:val="24"/>
          <w:szCs w:val="24"/>
        </w:rPr>
        <w:t>объёму</w:t>
      </w:r>
      <w:r w:rsidRPr="002E073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E0732">
        <w:rPr>
          <w:rFonts w:ascii="Times New Roman" w:hAnsi="Times New Roman" w:cs="Times New Roman"/>
          <w:sz w:val="24"/>
          <w:szCs w:val="24"/>
        </w:rPr>
        <w:t>чётко</w:t>
      </w:r>
      <w:r w:rsidRPr="002E073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E073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2E073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E073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E073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DBA" w:rsidRPr="002E0732" w:rsidRDefault="00F82822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Н</w:t>
      </w:r>
      <w:r w:rsidR="001352FC" w:rsidRPr="002E0732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102F7F" w:rsidRPr="002E0732">
        <w:rPr>
          <w:rFonts w:ascii="Times New Roman" w:hAnsi="Times New Roman" w:cs="Times New Roman"/>
          <w:sz w:val="24"/>
          <w:szCs w:val="24"/>
        </w:rPr>
        <w:t>отдела</w:t>
      </w:r>
    </w:p>
    <w:p w:rsidR="001352FC" w:rsidRPr="002E0732" w:rsidRDefault="00105DBA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камеральны</w:t>
      </w:r>
      <w:r w:rsidR="00F82822" w:rsidRPr="002E0732">
        <w:rPr>
          <w:rFonts w:ascii="Times New Roman" w:hAnsi="Times New Roman" w:cs="Times New Roman"/>
          <w:sz w:val="24"/>
          <w:szCs w:val="24"/>
        </w:rPr>
        <w:t xml:space="preserve">х </w:t>
      </w:r>
      <w:r w:rsidRPr="002E0732">
        <w:rPr>
          <w:rFonts w:ascii="Times New Roman" w:hAnsi="Times New Roman" w:cs="Times New Roman"/>
          <w:sz w:val="24"/>
          <w:szCs w:val="24"/>
        </w:rPr>
        <w:t>проверок №</w:t>
      </w:r>
      <w:r w:rsidR="00F82822" w:rsidRPr="002E0732">
        <w:rPr>
          <w:rFonts w:ascii="Times New Roman" w:hAnsi="Times New Roman" w:cs="Times New Roman"/>
          <w:sz w:val="24"/>
          <w:szCs w:val="24"/>
        </w:rPr>
        <w:t>3</w:t>
      </w:r>
      <w:r w:rsidR="00102F7F" w:rsidRPr="002E0732">
        <w:rPr>
          <w:rFonts w:ascii="Times New Roman" w:hAnsi="Times New Roman" w:cs="Times New Roman"/>
          <w:sz w:val="24"/>
          <w:szCs w:val="24"/>
        </w:rPr>
        <w:tab/>
      </w:r>
      <w:r w:rsidR="00102F7F" w:rsidRPr="002E0732">
        <w:rPr>
          <w:rFonts w:ascii="Times New Roman" w:hAnsi="Times New Roman" w:cs="Times New Roman"/>
          <w:sz w:val="24"/>
          <w:szCs w:val="24"/>
        </w:rPr>
        <w:tab/>
      </w:r>
      <w:r w:rsidR="00102F7F" w:rsidRPr="002E0732">
        <w:rPr>
          <w:rFonts w:ascii="Times New Roman" w:hAnsi="Times New Roman" w:cs="Times New Roman"/>
          <w:sz w:val="24"/>
          <w:szCs w:val="24"/>
        </w:rPr>
        <w:tab/>
      </w:r>
      <w:r w:rsidR="00102F7F" w:rsidRPr="002E0732">
        <w:rPr>
          <w:rFonts w:ascii="Times New Roman" w:hAnsi="Times New Roman" w:cs="Times New Roman"/>
          <w:sz w:val="24"/>
          <w:szCs w:val="24"/>
        </w:rPr>
        <w:tab/>
      </w:r>
      <w:r w:rsidR="00102F7F" w:rsidRPr="002E0732">
        <w:rPr>
          <w:rFonts w:ascii="Times New Roman" w:hAnsi="Times New Roman" w:cs="Times New Roman"/>
          <w:sz w:val="24"/>
          <w:szCs w:val="24"/>
        </w:rPr>
        <w:tab/>
      </w:r>
      <w:r w:rsidR="00102F7F" w:rsidRPr="002E0732">
        <w:rPr>
          <w:rFonts w:ascii="Times New Roman" w:hAnsi="Times New Roman" w:cs="Times New Roman"/>
          <w:sz w:val="24"/>
          <w:szCs w:val="24"/>
        </w:rPr>
        <w:tab/>
      </w:r>
      <w:r w:rsidR="00DF05E7" w:rsidRPr="002E0732">
        <w:rPr>
          <w:rFonts w:ascii="Times New Roman" w:hAnsi="Times New Roman" w:cs="Times New Roman"/>
          <w:sz w:val="24"/>
          <w:szCs w:val="24"/>
        </w:rPr>
        <w:t xml:space="preserve">     </w:t>
      </w:r>
      <w:r w:rsidR="00F82822" w:rsidRPr="002E0732">
        <w:rPr>
          <w:rFonts w:ascii="Times New Roman" w:hAnsi="Times New Roman" w:cs="Times New Roman"/>
          <w:sz w:val="24"/>
          <w:szCs w:val="24"/>
        </w:rPr>
        <w:t>Н.С. Малых</w:t>
      </w:r>
    </w:p>
    <w:p w:rsidR="00F71CEC" w:rsidRPr="002E0732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CEC" w:rsidRPr="002E0732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CEC" w:rsidRPr="002E0732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CEC" w:rsidRPr="002E0732" w:rsidRDefault="00F71CEC" w:rsidP="00F71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71CEC" w:rsidRPr="002E0732" w:rsidRDefault="00F71CEC" w:rsidP="00F71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Заместитель начальника Межрайонной ИФНС </w:t>
      </w:r>
    </w:p>
    <w:p w:rsidR="00D73904" w:rsidRPr="002E0732" w:rsidRDefault="00F71CEC" w:rsidP="007F71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0732">
        <w:rPr>
          <w:rFonts w:ascii="Times New Roman" w:hAnsi="Times New Roman" w:cs="Times New Roman"/>
          <w:sz w:val="24"/>
          <w:szCs w:val="24"/>
        </w:rPr>
        <w:t xml:space="preserve">России № 23 по Свердловской области </w:t>
      </w:r>
      <w:r w:rsidRPr="002E0732">
        <w:rPr>
          <w:rFonts w:ascii="Times New Roman" w:hAnsi="Times New Roman" w:cs="Times New Roman"/>
          <w:sz w:val="24"/>
          <w:szCs w:val="24"/>
        </w:rPr>
        <w:tab/>
      </w:r>
      <w:r w:rsidRPr="002E0732">
        <w:rPr>
          <w:rFonts w:ascii="Times New Roman" w:hAnsi="Times New Roman" w:cs="Times New Roman"/>
          <w:sz w:val="24"/>
          <w:szCs w:val="24"/>
        </w:rPr>
        <w:tab/>
      </w:r>
      <w:r w:rsidRPr="002E073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2E073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E0732">
        <w:rPr>
          <w:rFonts w:ascii="Times New Roman" w:hAnsi="Times New Roman" w:cs="Times New Roman"/>
          <w:sz w:val="24"/>
          <w:szCs w:val="24"/>
        </w:rPr>
        <w:tab/>
        <w:t>Н.В. Копырина</w:t>
      </w:r>
    </w:p>
    <w:sectPr w:rsidR="00D73904" w:rsidRPr="002E0732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1D6" w:rsidRDefault="005B11D6" w:rsidP="002543DE">
      <w:pPr>
        <w:spacing w:after="0" w:line="240" w:lineRule="auto"/>
      </w:pPr>
      <w:r>
        <w:separator/>
      </w:r>
    </w:p>
  </w:endnote>
  <w:endnote w:type="continuationSeparator" w:id="0">
    <w:p w:rsidR="005B11D6" w:rsidRDefault="005B11D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1D6" w:rsidRDefault="005B11D6" w:rsidP="002543DE">
      <w:pPr>
        <w:spacing w:after="0" w:line="240" w:lineRule="auto"/>
      </w:pPr>
      <w:r>
        <w:separator/>
      </w:r>
    </w:p>
  </w:footnote>
  <w:footnote w:type="continuationSeparator" w:id="0">
    <w:p w:rsidR="005B11D6" w:rsidRDefault="005B11D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5EAF" w:rsidRPr="002543DE" w:rsidRDefault="004975F4">
        <w:pPr>
          <w:pStyle w:val="a4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0D5EA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E0732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D5EAF" w:rsidRDefault="000D5E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B46E17"/>
    <w:multiLevelType w:val="hybridMultilevel"/>
    <w:tmpl w:val="5BF63E64"/>
    <w:lvl w:ilvl="0" w:tplc="F79803DC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6122B81A">
      <w:numFmt w:val="none"/>
      <w:lvlText w:val=""/>
      <w:lvlJc w:val="left"/>
      <w:pPr>
        <w:tabs>
          <w:tab w:val="num" w:pos="360"/>
        </w:tabs>
      </w:pPr>
    </w:lvl>
    <w:lvl w:ilvl="2" w:tplc="51B2948A">
      <w:numFmt w:val="none"/>
      <w:lvlText w:val=""/>
      <w:lvlJc w:val="left"/>
      <w:pPr>
        <w:tabs>
          <w:tab w:val="num" w:pos="360"/>
        </w:tabs>
      </w:pPr>
    </w:lvl>
    <w:lvl w:ilvl="3" w:tplc="05EA56EA">
      <w:numFmt w:val="none"/>
      <w:lvlText w:val=""/>
      <w:lvlJc w:val="left"/>
      <w:pPr>
        <w:tabs>
          <w:tab w:val="num" w:pos="360"/>
        </w:tabs>
      </w:pPr>
    </w:lvl>
    <w:lvl w:ilvl="4" w:tplc="B82281A4">
      <w:numFmt w:val="none"/>
      <w:lvlText w:val=""/>
      <w:lvlJc w:val="left"/>
      <w:pPr>
        <w:tabs>
          <w:tab w:val="num" w:pos="360"/>
        </w:tabs>
      </w:pPr>
    </w:lvl>
    <w:lvl w:ilvl="5" w:tplc="E41E1232">
      <w:numFmt w:val="none"/>
      <w:lvlText w:val=""/>
      <w:lvlJc w:val="left"/>
      <w:pPr>
        <w:tabs>
          <w:tab w:val="num" w:pos="360"/>
        </w:tabs>
      </w:pPr>
    </w:lvl>
    <w:lvl w:ilvl="6" w:tplc="7B96B836">
      <w:numFmt w:val="none"/>
      <w:lvlText w:val=""/>
      <w:lvlJc w:val="left"/>
      <w:pPr>
        <w:tabs>
          <w:tab w:val="num" w:pos="360"/>
        </w:tabs>
      </w:pPr>
    </w:lvl>
    <w:lvl w:ilvl="7" w:tplc="8812A1FE">
      <w:numFmt w:val="none"/>
      <w:lvlText w:val=""/>
      <w:lvlJc w:val="left"/>
      <w:pPr>
        <w:tabs>
          <w:tab w:val="num" w:pos="360"/>
        </w:tabs>
      </w:pPr>
    </w:lvl>
    <w:lvl w:ilvl="8" w:tplc="0E6222E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CA16884"/>
    <w:multiLevelType w:val="hybridMultilevel"/>
    <w:tmpl w:val="9EC0A68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0F0EC5"/>
    <w:multiLevelType w:val="hybridMultilevel"/>
    <w:tmpl w:val="A432B66E"/>
    <w:lvl w:ilvl="0" w:tplc="7CE4AB5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532B5"/>
    <w:rsid w:val="00070AC8"/>
    <w:rsid w:val="00075D4B"/>
    <w:rsid w:val="00075E43"/>
    <w:rsid w:val="00081798"/>
    <w:rsid w:val="0008440E"/>
    <w:rsid w:val="000873A6"/>
    <w:rsid w:val="00087CC4"/>
    <w:rsid w:val="000941BF"/>
    <w:rsid w:val="00097D4B"/>
    <w:rsid w:val="000A0A8A"/>
    <w:rsid w:val="000A22D6"/>
    <w:rsid w:val="000A4E6A"/>
    <w:rsid w:val="000B2F4B"/>
    <w:rsid w:val="000B373B"/>
    <w:rsid w:val="000C460B"/>
    <w:rsid w:val="000D5EAF"/>
    <w:rsid w:val="000E5C1B"/>
    <w:rsid w:val="00102F7F"/>
    <w:rsid w:val="00105DBA"/>
    <w:rsid w:val="00111808"/>
    <w:rsid w:val="00123A8F"/>
    <w:rsid w:val="0012532F"/>
    <w:rsid w:val="0013219B"/>
    <w:rsid w:val="001352FC"/>
    <w:rsid w:val="001371B9"/>
    <w:rsid w:val="001410E0"/>
    <w:rsid w:val="001433EF"/>
    <w:rsid w:val="00145AC1"/>
    <w:rsid w:val="00173239"/>
    <w:rsid w:val="001774DE"/>
    <w:rsid w:val="00180B97"/>
    <w:rsid w:val="00195C70"/>
    <w:rsid w:val="001A1217"/>
    <w:rsid w:val="001A2758"/>
    <w:rsid w:val="001C6696"/>
    <w:rsid w:val="001E11B5"/>
    <w:rsid w:val="001E7143"/>
    <w:rsid w:val="001F74C2"/>
    <w:rsid w:val="00226DD2"/>
    <w:rsid w:val="00226E2A"/>
    <w:rsid w:val="00234F5B"/>
    <w:rsid w:val="00253E82"/>
    <w:rsid w:val="002543DE"/>
    <w:rsid w:val="00266367"/>
    <w:rsid w:val="00284BC5"/>
    <w:rsid w:val="00291509"/>
    <w:rsid w:val="002B155F"/>
    <w:rsid w:val="002D71EE"/>
    <w:rsid w:val="002E0732"/>
    <w:rsid w:val="002E4142"/>
    <w:rsid w:val="002F4E37"/>
    <w:rsid w:val="00302E62"/>
    <w:rsid w:val="00324368"/>
    <w:rsid w:val="0033618C"/>
    <w:rsid w:val="00351614"/>
    <w:rsid w:val="0035335B"/>
    <w:rsid w:val="00356093"/>
    <w:rsid w:val="0036229A"/>
    <w:rsid w:val="00381AFD"/>
    <w:rsid w:val="003830B4"/>
    <w:rsid w:val="0038786F"/>
    <w:rsid w:val="00392875"/>
    <w:rsid w:val="003A2DC1"/>
    <w:rsid w:val="003A3C27"/>
    <w:rsid w:val="003A62C8"/>
    <w:rsid w:val="003C3275"/>
    <w:rsid w:val="003C7BEE"/>
    <w:rsid w:val="003D4A4A"/>
    <w:rsid w:val="004975F4"/>
    <w:rsid w:val="004A6E4A"/>
    <w:rsid w:val="004C0C12"/>
    <w:rsid w:val="004C74C8"/>
    <w:rsid w:val="004D71E6"/>
    <w:rsid w:val="004D7541"/>
    <w:rsid w:val="004E41CE"/>
    <w:rsid w:val="004F5E8B"/>
    <w:rsid w:val="004F7E74"/>
    <w:rsid w:val="0050331E"/>
    <w:rsid w:val="00505029"/>
    <w:rsid w:val="00506C40"/>
    <w:rsid w:val="00513EDF"/>
    <w:rsid w:val="00541A32"/>
    <w:rsid w:val="00560985"/>
    <w:rsid w:val="00574F9C"/>
    <w:rsid w:val="00580455"/>
    <w:rsid w:val="005A2FBB"/>
    <w:rsid w:val="005A534A"/>
    <w:rsid w:val="005A56FD"/>
    <w:rsid w:val="005B11D6"/>
    <w:rsid w:val="005B638F"/>
    <w:rsid w:val="005C1A1E"/>
    <w:rsid w:val="005C4C57"/>
    <w:rsid w:val="005D4B44"/>
    <w:rsid w:val="005D731E"/>
    <w:rsid w:val="005E71AE"/>
    <w:rsid w:val="00611A83"/>
    <w:rsid w:val="00627568"/>
    <w:rsid w:val="006438CE"/>
    <w:rsid w:val="00653290"/>
    <w:rsid w:val="006761BB"/>
    <w:rsid w:val="00682F9F"/>
    <w:rsid w:val="00683C1E"/>
    <w:rsid w:val="006C11F0"/>
    <w:rsid w:val="006D2604"/>
    <w:rsid w:val="006D272A"/>
    <w:rsid w:val="006F047F"/>
    <w:rsid w:val="00734632"/>
    <w:rsid w:val="007412DE"/>
    <w:rsid w:val="00761A09"/>
    <w:rsid w:val="00762D73"/>
    <w:rsid w:val="007634DD"/>
    <w:rsid w:val="007656A9"/>
    <w:rsid w:val="007700BE"/>
    <w:rsid w:val="007A2297"/>
    <w:rsid w:val="007A4746"/>
    <w:rsid w:val="007A4AF4"/>
    <w:rsid w:val="007B6A7A"/>
    <w:rsid w:val="007C2ED6"/>
    <w:rsid w:val="007E190B"/>
    <w:rsid w:val="007F7161"/>
    <w:rsid w:val="00814183"/>
    <w:rsid w:val="00821E88"/>
    <w:rsid w:val="0083507A"/>
    <w:rsid w:val="00843A47"/>
    <w:rsid w:val="0084749F"/>
    <w:rsid w:val="00852194"/>
    <w:rsid w:val="00857786"/>
    <w:rsid w:val="0086479A"/>
    <w:rsid w:val="00895323"/>
    <w:rsid w:val="008A640D"/>
    <w:rsid w:val="008B7EA2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B1AB8"/>
    <w:rsid w:val="009C045C"/>
    <w:rsid w:val="009D3AAB"/>
    <w:rsid w:val="009F1D80"/>
    <w:rsid w:val="009F3CD5"/>
    <w:rsid w:val="009F50B1"/>
    <w:rsid w:val="009F7AB4"/>
    <w:rsid w:val="00A1268A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AE55E9"/>
    <w:rsid w:val="00B019C5"/>
    <w:rsid w:val="00B02EBD"/>
    <w:rsid w:val="00B051CA"/>
    <w:rsid w:val="00B1140C"/>
    <w:rsid w:val="00B134CF"/>
    <w:rsid w:val="00B228EC"/>
    <w:rsid w:val="00B27A34"/>
    <w:rsid w:val="00B324B2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E342B"/>
    <w:rsid w:val="00BE7D56"/>
    <w:rsid w:val="00BE7FAA"/>
    <w:rsid w:val="00BF6154"/>
    <w:rsid w:val="00BF651D"/>
    <w:rsid w:val="00C15E28"/>
    <w:rsid w:val="00C269C7"/>
    <w:rsid w:val="00C547A5"/>
    <w:rsid w:val="00C6683D"/>
    <w:rsid w:val="00C81ECE"/>
    <w:rsid w:val="00C941E4"/>
    <w:rsid w:val="00CB3692"/>
    <w:rsid w:val="00CC12A8"/>
    <w:rsid w:val="00CC3909"/>
    <w:rsid w:val="00CC4970"/>
    <w:rsid w:val="00CD22C2"/>
    <w:rsid w:val="00CD5EC5"/>
    <w:rsid w:val="00CF3DFE"/>
    <w:rsid w:val="00D0182F"/>
    <w:rsid w:val="00D079E5"/>
    <w:rsid w:val="00D14186"/>
    <w:rsid w:val="00D24174"/>
    <w:rsid w:val="00D27BE7"/>
    <w:rsid w:val="00D3039C"/>
    <w:rsid w:val="00D31AE1"/>
    <w:rsid w:val="00D73904"/>
    <w:rsid w:val="00D805F8"/>
    <w:rsid w:val="00D93366"/>
    <w:rsid w:val="00DF05E7"/>
    <w:rsid w:val="00E06F2E"/>
    <w:rsid w:val="00E246F5"/>
    <w:rsid w:val="00E315A3"/>
    <w:rsid w:val="00E53F10"/>
    <w:rsid w:val="00E668B6"/>
    <w:rsid w:val="00E71A3B"/>
    <w:rsid w:val="00E73E41"/>
    <w:rsid w:val="00E77EB6"/>
    <w:rsid w:val="00EA2233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117F"/>
    <w:rsid w:val="00F5375B"/>
    <w:rsid w:val="00F678DC"/>
    <w:rsid w:val="00F71CEC"/>
    <w:rsid w:val="00F82822"/>
    <w:rsid w:val="00F851D0"/>
    <w:rsid w:val="00F87894"/>
    <w:rsid w:val="00FB3DC9"/>
    <w:rsid w:val="00FC30E4"/>
    <w:rsid w:val="00FC6714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2F9625-D0D4-4864-9043-40B56F3C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68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character" w:customStyle="1" w:styleId="a8">
    <w:name w:val="Гипертекстовая ссылка"/>
    <w:basedOn w:val="a1"/>
    <w:uiPriority w:val="99"/>
    <w:rsid w:val="00F445C6"/>
    <w:rPr>
      <w:rFonts w:cs="Times New Roman"/>
      <w:b/>
      <w:bCs/>
      <w:color w:val="008000"/>
    </w:rPr>
  </w:style>
  <w:style w:type="paragraph" w:styleId="a9">
    <w:name w:val="Body Text"/>
    <w:basedOn w:val="a0"/>
    <w:link w:val="aa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1"/>
    <w:link w:val="ab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e">
    <w:name w:val="Без интервала Знак"/>
    <w:link w:val="ad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styleId="af">
    <w:name w:val="Hyperlink"/>
    <w:rsid w:val="00F5117F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styleId="2">
    <w:name w:val="Body Text Indent 2"/>
    <w:basedOn w:val="a0"/>
    <w:link w:val="20"/>
    <w:rsid w:val="00E246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2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246F5"/>
    <w:rPr>
      <w:rFonts w:ascii="Times New Roman" w:hAnsi="Times New Roman" w:cs="Times New Roman" w:hint="default"/>
      <w:sz w:val="26"/>
      <w:szCs w:val="26"/>
    </w:rPr>
  </w:style>
  <w:style w:type="paragraph" w:customStyle="1" w:styleId="a">
    <w:name w:val="Знак Знак"/>
    <w:basedOn w:val="a0"/>
    <w:rsid w:val="00F82822"/>
    <w:pPr>
      <w:widowControl w:val="0"/>
      <w:numPr>
        <w:numId w:val="4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D1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D14186"/>
    <w:rPr>
      <w:rFonts w:ascii="Segoe UI" w:hAnsi="Segoe UI" w:cs="Segoe UI"/>
      <w:sz w:val="18"/>
      <w:szCs w:val="18"/>
    </w:rPr>
  </w:style>
  <w:style w:type="paragraph" w:styleId="af2">
    <w:name w:val="List Paragraph"/>
    <w:basedOn w:val="a0"/>
    <w:uiPriority w:val="34"/>
    <w:qFormat/>
    <w:rsid w:val="00C15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8A008-F395-4352-B62B-C44B6842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4807</Words>
  <Characters>27405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2021-10-06T05:24:00Z</cp:lastPrinted>
  <dcterms:created xsi:type="dcterms:W3CDTF">2022-04-19T10:59:00Z</dcterms:created>
  <dcterms:modified xsi:type="dcterms:W3CDTF">2022-04-19T10:59:00Z</dcterms:modified>
</cp:coreProperties>
</file>